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88" w:rsidRDefault="00A26CA4" w:rsidP="008F7AE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76576" w:rsidRPr="00A92503">
        <w:rPr>
          <w:sz w:val="22"/>
          <w:szCs w:val="22"/>
        </w:rPr>
        <w:t xml:space="preserve">Отдел образования </w:t>
      </w:r>
    </w:p>
    <w:p w:rsidR="00F76576" w:rsidRPr="00A92503" w:rsidRDefault="00F76576" w:rsidP="00FD4488">
      <w:pPr>
        <w:pStyle w:val="a3"/>
        <w:rPr>
          <w:sz w:val="22"/>
          <w:szCs w:val="22"/>
        </w:rPr>
      </w:pPr>
      <w:r w:rsidRPr="00A92503">
        <w:rPr>
          <w:sz w:val="22"/>
          <w:szCs w:val="22"/>
        </w:rPr>
        <w:t>Администрации</w:t>
      </w:r>
      <w:r w:rsidR="00577F30">
        <w:rPr>
          <w:sz w:val="22"/>
          <w:szCs w:val="22"/>
        </w:rPr>
        <w:t xml:space="preserve"> </w:t>
      </w:r>
      <w:r w:rsidRPr="00A92503">
        <w:rPr>
          <w:sz w:val="22"/>
          <w:szCs w:val="22"/>
        </w:rPr>
        <w:t>Каргапольского района</w:t>
      </w:r>
    </w:p>
    <w:p w:rsidR="00BE3AD9" w:rsidRPr="00A92503" w:rsidRDefault="00BE3AD9" w:rsidP="00BE3AD9">
      <w:pPr>
        <w:pStyle w:val="a3"/>
        <w:rPr>
          <w:b/>
          <w:bCs/>
          <w:sz w:val="22"/>
          <w:szCs w:val="22"/>
        </w:rPr>
      </w:pPr>
    </w:p>
    <w:p w:rsidR="00F76576" w:rsidRPr="00A92503" w:rsidRDefault="00F76576" w:rsidP="00BE3AD9">
      <w:pPr>
        <w:pStyle w:val="a3"/>
        <w:rPr>
          <w:b/>
          <w:bCs/>
          <w:sz w:val="22"/>
          <w:szCs w:val="22"/>
        </w:rPr>
      </w:pPr>
      <w:r w:rsidRPr="00A92503">
        <w:rPr>
          <w:b/>
          <w:bCs/>
          <w:sz w:val="22"/>
          <w:szCs w:val="22"/>
        </w:rPr>
        <w:t>ПРОТОКОЛ</w:t>
      </w:r>
    </w:p>
    <w:p w:rsidR="00F76576" w:rsidRPr="00A92503" w:rsidRDefault="00F76576" w:rsidP="000E6350">
      <w:pPr>
        <w:spacing w:after="0" w:line="240" w:lineRule="auto"/>
        <w:jc w:val="center"/>
        <w:rPr>
          <w:rFonts w:ascii="Times New Roman" w:hAnsi="Times New Roman"/>
        </w:rPr>
      </w:pPr>
      <w:r w:rsidRPr="00A92503">
        <w:rPr>
          <w:rFonts w:ascii="Times New Roman" w:hAnsi="Times New Roman"/>
        </w:rPr>
        <w:t xml:space="preserve">совещания с руководителями </w:t>
      </w:r>
      <w:r w:rsidR="001F142F">
        <w:rPr>
          <w:rFonts w:ascii="Times New Roman" w:hAnsi="Times New Roman"/>
        </w:rPr>
        <w:t>образовательных учреждений</w:t>
      </w:r>
    </w:p>
    <w:p w:rsidR="009373CF" w:rsidRDefault="009373CF" w:rsidP="00B96E3D">
      <w:pPr>
        <w:spacing w:after="0" w:line="240" w:lineRule="auto"/>
        <w:rPr>
          <w:rFonts w:ascii="Times New Roman" w:hAnsi="Times New Roman"/>
        </w:rPr>
      </w:pPr>
    </w:p>
    <w:p w:rsidR="00F76576" w:rsidRPr="00A92503" w:rsidRDefault="003003EA" w:rsidP="00B96E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 мая</w:t>
      </w:r>
      <w:r w:rsidR="0020441C">
        <w:rPr>
          <w:rFonts w:ascii="Times New Roman" w:hAnsi="Times New Roman"/>
        </w:rPr>
        <w:t xml:space="preserve"> 201</w:t>
      </w:r>
      <w:r w:rsidR="00304C98">
        <w:rPr>
          <w:rFonts w:ascii="Times New Roman" w:hAnsi="Times New Roman"/>
        </w:rPr>
        <w:t>7</w:t>
      </w:r>
      <w:r w:rsidR="00F76576" w:rsidRPr="00A92503">
        <w:rPr>
          <w:rFonts w:ascii="Times New Roman" w:hAnsi="Times New Roman"/>
        </w:rPr>
        <w:t xml:space="preserve"> года</w:t>
      </w:r>
      <w:r w:rsidR="00BE3AD9" w:rsidRPr="00A92503">
        <w:rPr>
          <w:rFonts w:ascii="Times New Roman" w:hAnsi="Times New Roman"/>
        </w:rPr>
        <w:tab/>
      </w:r>
      <w:r w:rsidR="00BE3AD9" w:rsidRPr="00A92503">
        <w:rPr>
          <w:rFonts w:ascii="Times New Roman" w:hAnsi="Times New Roman"/>
        </w:rPr>
        <w:tab/>
      </w:r>
      <w:r w:rsidR="00BE3AD9" w:rsidRPr="00A92503">
        <w:rPr>
          <w:rFonts w:ascii="Times New Roman" w:hAnsi="Times New Roman"/>
        </w:rPr>
        <w:tab/>
      </w:r>
      <w:r w:rsidR="000E69F3">
        <w:rPr>
          <w:rFonts w:ascii="Times New Roman" w:hAnsi="Times New Roman"/>
        </w:rPr>
        <w:tab/>
      </w:r>
      <w:r w:rsidR="000E69F3">
        <w:rPr>
          <w:rFonts w:ascii="Times New Roman" w:hAnsi="Times New Roman"/>
        </w:rPr>
        <w:tab/>
      </w:r>
      <w:r w:rsidR="000E69F3">
        <w:rPr>
          <w:rFonts w:ascii="Times New Roman" w:hAnsi="Times New Roman"/>
        </w:rPr>
        <w:tab/>
      </w:r>
      <w:r w:rsidR="000E69F3">
        <w:rPr>
          <w:rFonts w:ascii="Times New Roman" w:hAnsi="Times New Roman"/>
        </w:rPr>
        <w:tab/>
      </w:r>
      <w:r w:rsidR="000E69F3">
        <w:rPr>
          <w:rFonts w:ascii="Times New Roman" w:hAnsi="Times New Roman"/>
        </w:rPr>
        <w:tab/>
      </w:r>
      <w:r w:rsidR="000E69F3">
        <w:rPr>
          <w:rFonts w:ascii="Times New Roman" w:hAnsi="Times New Roman"/>
        </w:rPr>
        <w:tab/>
      </w:r>
      <w:r w:rsidR="000E69F3">
        <w:rPr>
          <w:rFonts w:ascii="Times New Roman" w:hAnsi="Times New Roman"/>
        </w:rPr>
        <w:tab/>
      </w:r>
      <w:r w:rsidR="000E69F3">
        <w:rPr>
          <w:rFonts w:ascii="Times New Roman" w:hAnsi="Times New Roman"/>
        </w:rPr>
        <w:tab/>
      </w:r>
      <w:r w:rsidR="00F76576" w:rsidRPr="00A92503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3</w:t>
      </w:r>
    </w:p>
    <w:p w:rsidR="00F76576" w:rsidRPr="00A92503" w:rsidRDefault="00F76576" w:rsidP="00BD1B19">
      <w:pPr>
        <w:spacing w:after="0" w:line="240" w:lineRule="auto"/>
        <w:jc w:val="center"/>
        <w:rPr>
          <w:rFonts w:ascii="Times New Roman" w:hAnsi="Times New Roman"/>
        </w:rPr>
      </w:pPr>
    </w:p>
    <w:p w:rsidR="00F76576" w:rsidRPr="00A92503" w:rsidRDefault="00F76576" w:rsidP="00BD1B19">
      <w:pPr>
        <w:spacing w:after="0" w:line="240" w:lineRule="auto"/>
        <w:rPr>
          <w:rFonts w:ascii="Times New Roman" w:hAnsi="Times New Roman"/>
        </w:rPr>
      </w:pPr>
      <w:r w:rsidRPr="00A92503">
        <w:rPr>
          <w:rFonts w:ascii="Times New Roman" w:hAnsi="Times New Roman"/>
        </w:rPr>
        <w:t>Председатель</w:t>
      </w:r>
      <w:r w:rsidR="001F142F">
        <w:rPr>
          <w:rFonts w:ascii="Times New Roman" w:hAnsi="Times New Roman"/>
        </w:rPr>
        <w:t xml:space="preserve"> совещания</w:t>
      </w:r>
      <w:r w:rsidRPr="00A92503">
        <w:rPr>
          <w:rFonts w:ascii="Times New Roman" w:hAnsi="Times New Roman"/>
        </w:rPr>
        <w:tab/>
      </w:r>
      <w:r w:rsidRPr="00A92503">
        <w:rPr>
          <w:rFonts w:ascii="Times New Roman" w:hAnsi="Times New Roman"/>
        </w:rPr>
        <w:tab/>
      </w:r>
      <w:r w:rsidRPr="00A92503">
        <w:rPr>
          <w:rFonts w:ascii="Times New Roman" w:hAnsi="Times New Roman"/>
        </w:rPr>
        <w:tab/>
      </w:r>
      <w:r w:rsidRPr="00A92503">
        <w:rPr>
          <w:rFonts w:ascii="Times New Roman" w:hAnsi="Times New Roman"/>
        </w:rPr>
        <w:tab/>
      </w:r>
      <w:r w:rsidRPr="00A92503">
        <w:rPr>
          <w:rFonts w:ascii="Times New Roman" w:hAnsi="Times New Roman"/>
        </w:rPr>
        <w:tab/>
      </w:r>
      <w:r w:rsidR="009373CF">
        <w:rPr>
          <w:rFonts w:ascii="Times New Roman" w:hAnsi="Times New Roman"/>
        </w:rPr>
        <w:tab/>
      </w:r>
      <w:r w:rsidR="009373CF">
        <w:rPr>
          <w:rFonts w:ascii="Times New Roman" w:hAnsi="Times New Roman"/>
        </w:rPr>
        <w:tab/>
      </w:r>
      <w:r w:rsidR="009373CF">
        <w:rPr>
          <w:rFonts w:ascii="Times New Roman" w:hAnsi="Times New Roman"/>
        </w:rPr>
        <w:tab/>
      </w:r>
      <w:r w:rsidR="009373CF">
        <w:rPr>
          <w:rFonts w:ascii="Times New Roman" w:hAnsi="Times New Roman"/>
        </w:rPr>
        <w:tab/>
      </w:r>
      <w:r w:rsidR="00952ED2">
        <w:rPr>
          <w:rFonts w:ascii="Times New Roman" w:hAnsi="Times New Roman"/>
        </w:rPr>
        <w:t>В.И. Мартьянова</w:t>
      </w:r>
    </w:p>
    <w:p w:rsidR="00F76576" w:rsidRPr="00A92503" w:rsidRDefault="00F76576" w:rsidP="00BD1B19">
      <w:pPr>
        <w:spacing w:after="0" w:line="240" w:lineRule="auto"/>
        <w:rPr>
          <w:rFonts w:ascii="Times New Roman" w:hAnsi="Times New Roman"/>
        </w:rPr>
      </w:pPr>
      <w:r w:rsidRPr="00A92503">
        <w:rPr>
          <w:rFonts w:ascii="Times New Roman" w:hAnsi="Times New Roman"/>
        </w:rPr>
        <w:t>Секретарь</w:t>
      </w:r>
      <w:r w:rsidR="001F142F">
        <w:rPr>
          <w:rFonts w:ascii="Times New Roman" w:hAnsi="Times New Roman"/>
        </w:rPr>
        <w:t xml:space="preserve"> совещания</w:t>
      </w:r>
      <w:r w:rsidRPr="00A92503">
        <w:rPr>
          <w:rFonts w:ascii="Times New Roman" w:hAnsi="Times New Roman"/>
        </w:rPr>
        <w:tab/>
      </w:r>
      <w:r w:rsidRPr="00A92503">
        <w:rPr>
          <w:rFonts w:ascii="Times New Roman" w:hAnsi="Times New Roman"/>
        </w:rPr>
        <w:tab/>
      </w:r>
      <w:r w:rsidRPr="00A92503">
        <w:rPr>
          <w:rFonts w:ascii="Times New Roman" w:hAnsi="Times New Roman"/>
        </w:rPr>
        <w:tab/>
      </w:r>
      <w:r w:rsidRPr="00A92503">
        <w:rPr>
          <w:rFonts w:ascii="Times New Roman" w:hAnsi="Times New Roman"/>
        </w:rPr>
        <w:tab/>
      </w:r>
      <w:r w:rsidRPr="00A92503">
        <w:rPr>
          <w:rFonts w:ascii="Times New Roman" w:hAnsi="Times New Roman"/>
        </w:rPr>
        <w:tab/>
      </w:r>
      <w:r w:rsidRPr="00A92503">
        <w:rPr>
          <w:rFonts w:ascii="Times New Roman" w:hAnsi="Times New Roman"/>
        </w:rPr>
        <w:tab/>
      </w:r>
      <w:r w:rsidR="009373CF">
        <w:rPr>
          <w:rFonts w:ascii="Times New Roman" w:hAnsi="Times New Roman"/>
        </w:rPr>
        <w:tab/>
      </w:r>
      <w:r w:rsidR="009373CF">
        <w:rPr>
          <w:rFonts w:ascii="Times New Roman" w:hAnsi="Times New Roman"/>
        </w:rPr>
        <w:tab/>
      </w:r>
      <w:r w:rsidR="009373CF">
        <w:rPr>
          <w:rFonts w:ascii="Times New Roman" w:hAnsi="Times New Roman"/>
        </w:rPr>
        <w:tab/>
      </w:r>
      <w:r w:rsidR="001F142F">
        <w:rPr>
          <w:rFonts w:ascii="Times New Roman" w:hAnsi="Times New Roman"/>
        </w:rPr>
        <w:tab/>
      </w:r>
      <w:r w:rsidR="00BE3AD9" w:rsidRPr="00A92503">
        <w:rPr>
          <w:rFonts w:ascii="Times New Roman" w:hAnsi="Times New Roman"/>
        </w:rPr>
        <w:t>Е.А. Каргаполова</w:t>
      </w:r>
    </w:p>
    <w:p w:rsidR="00F76576" w:rsidRPr="00A92503" w:rsidRDefault="00F76576" w:rsidP="00BD1B19">
      <w:pPr>
        <w:spacing w:after="0" w:line="240" w:lineRule="auto"/>
        <w:rPr>
          <w:rFonts w:ascii="Times New Roman" w:hAnsi="Times New Roman"/>
        </w:rPr>
      </w:pPr>
    </w:p>
    <w:p w:rsidR="004C38DB" w:rsidRDefault="00F76576" w:rsidP="00EE5105">
      <w:pPr>
        <w:spacing w:after="0" w:line="240" w:lineRule="auto"/>
        <w:ind w:left="1979" w:hanging="1979"/>
        <w:rPr>
          <w:rFonts w:ascii="Times New Roman" w:hAnsi="Times New Roman"/>
        </w:rPr>
      </w:pPr>
      <w:r w:rsidRPr="00A92503">
        <w:rPr>
          <w:rFonts w:ascii="Times New Roman" w:hAnsi="Times New Roman"/>
          <w:b/>
          <w:bCs/>
        </w:rPr>
        <w:t>Присутствовали:</w:t>
      </w:r>
      <w:r w:rsidRPr="00A92503">
        <w:rPr>
          <w:rFonts w:ascii="Times New Roman" w:hAnsi="Times New Roman"/>
        </w:rPr>
        <w:t xml:space="preserve"> руководители </w:t>
      </w:r>
      <w:r w:rsidR="001F142F">
        <w:rPr>
          <w:rFonts w:ascii="Times New Roman" w:hAnsi="Times New Roman"/>
        </w:rPr>
        <w:t>образовательных учреждений</w:t>
      </w:r>
      <w:r w:rsidR="002E3F7F">
        <w:rPr>
          <w:rFonts w:ascii="Times New Roman" w:hAnsi="Times New Roman"/>
        </w:rPr>
        <w:t xml:space="preserve"> – </w:t>
      </w:r>
      <w:r w:rsidR="0038419C">
        <w:rPr>
          <w:rFonts w:ascii="Times New Roman" w:hAnsi="Times New Roman"/>
        </w:rPr>
        <w:t>1</w:t>
      </w:r>
      <w:r w:rsidR="00601068">
        <w:rPr>
          <w:rFonts w:ascii="Times New Roman" w:hAnsi="Times New Roman"/>
        </w:rPr>
        <w:t>9</w:t>
      </w:r>
      <w:r w:rsidR="001F142F">
        <w:rPr>
          <w:rFonts w:ascii="Times New Roman" w:hAnsi="Times New Roman"/>
        </w:rPr>
        <w:t xml:space="preserve"> человек (</w:t>
      </w:r>
      <w:r w:rsidR="002E3F7F">
        <w:rPr>
          <w:rFonts w:ascii="Times New Roman" w:hAnsi="Times New Roman"/>
        </w:rPr>
        <w:t>список прилагается</w:t>
      </w:r>
      <w:r w:rsidR="001F142F">
        <w:rPr>
          <w:rFonts w:ascii="Times New Roman" w:hAnsi="Times New Roman"/>
        </w:rPr>
        <w:t>)</w:t>
      </w:r>
      <w:r w:rsidR="002E3F7F">
        <w:rPr>
          <w:rFonts w:ascii="Times New Roman" w:hAnsi="Times New Roman"/>
        </w:rPr>
        <w:t>,</w:t>
      </w:r>
    </w:p>
    <w:p w:rsidR="00F76576" w:rsidRDefault="001032AD" w:rsidP="006960C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О.Н. Дмитриевских – ведущий специалист Отдела образования</w:t>
      </w:r>
      <w:r w:rsidR="006960CE">
        <w:rPr>
          <w:rFonts w:ascii="Times New Roman" w:hAnsi="Times New Roman"/>
        </w:rPr>
        <w:t xml:space="preserve"> Администрации Каргапольского района (далее – Отдел образования)</w:t>
      </w:r>
      <w:r>
        <w:rPr>
          <w:rFonts w:ascii="Times New Roman" w:hAnsi="Times New Roman"/>
        </w:rPr>
        <w:t>,</w:t>
      </w:r>
    </w:p>
    <w:p w:rsidR="001032AD" w:rsidRDefault="001032AD" w:rsidP="00924A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Е.А. Сереброва – специалист Отдела образования,</w:t>
      </w:r>
    </w:p>
    <w:p w:rsidR="00A8330E" w:rsidRDefault="00A8330E" w:rsidP="00924A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О.Н. Кокшарова</w:t>
      </w:r>
      <w:r w:rsidRPr="00A92503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заведующая РИМК</w:t>
      </w:r>
      <w:r w:rsidRPr="00A92503">
        <w:rPr>
          <w:rFonts w:ascii="Times New Roman" w:hAnsi="Times New Roman"/>
        </w:rPr>
        <w:t xml:space="preserve"> Отдела образования</w:t>
      </w:r>
      <w:r>
        <w:rPr>
          <w:rFonts w:ascii="Times New Roman" w:hAnsi="Times New Roman"/>
        </w:rPr>
        <w:t>,</w:t>
      </w:r>
    </w:p>
    <w:p w:rsidR="00F03F03" w:rsidRDefault="00F03F03" w:rsidP="0089516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Н.Н. Павлова</w:t>
      </w:r>
      <w:r w:rsidRPr="00A92503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методист</w:t>
      </w:r>
      <w:r w:rsidRPr="00A92503">
        <w:rPr>
          <w:rFonts w:ascii="Times New Roman" w:hAnsi="Times New Roman"/>
        </w:rPr>
        <w:t xml:space="preserve"> Отдела образования,</w:t>
      </w:r>
    </w:p>
    <w:p w:rsidR="00E26AB7" w:rsidRDefault="008A43FB" w:rsidP="00924A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Т.А. Парыгина</w:t>
      </w:r>
      <w:r w:rsidR="00BE3AD9" w:rsidRPr="00A92503">
        <w:rPr>
          <w:rFonts w:ascii="Times New Roman" w:hAnsi="Times New Roman"/>
        </w:rPr>
        <w:t xml:space="preserve"> – методист Отдела образования</w:t>
      </w:r>
      <w:r w:rsidR="002E3F7F">
        <w:rPr>
          <w:rFonts w:ascii="Times New Roman" w:hAnsi="Times New Roman"/>
        </w:rPr>
        <w:t>,</w:t>
      </w:r>
    </w:p>
    <w:p w:rsidR="0083015B" w:rsidRDefault="00EE5105" w:rsidP="00924A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Н.А. Воротникова</w:t>
      </w:r>
      <w:r w:rsidR="004C38DB">
        <w:rPr>
          <w:rFonts w:ascii="Times New Roman" w:hAnsi="Times New Roman"/>
        </w:rPr>
        <w:t xml:space="preserve"> – методист Отдела образования</w:t>
      </w:r>
      <w:r w:rsidR="0083015B">
        <w:rPr>
          <w:rFonts w:ascii="Times New Roman" w:hAnsi="Times New Roman"/>
        </w:rPr>
        <w:t>,</w:t>
      </w:r>
    </w:p>
    <w:p w:rsidR="00EE5105" w:rsidRDefault="00A8330E" w:rsidP="00924A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В.Е. Мезенцева – методист Отдела образования</w:t>
      </w:r>
      <w:r w:rsidR="00EE5105">
        <w:rPr>
          <w:rFonts w:ascii="Times New Roman" w:hAnsi="Times New Roman"/>
        </w:rPr>
        <w:t>,</w:t>
      </w:r>
    </w:p>
    <w:p w:rsidR="00E55333" w:rsidRDefault="00E55333" w:rsidP="00924A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Н.И. </w:t>
      </w:r>
      <w:proofErr w:type="spellStart"/>
      <w:r>
        <w:rPr>
          <w:rFonts w:ascii="Times New Roman" w:hAnsi="Times New Roman"/>
        </w:rPr>
        <w:t>Бухалко</w:t>
      </w:r>
      <w:proofErr w:type="spellEnd"/>
      <w:r>
        <w:rPr>
          <w:rFonts w:ascii="Times New Roman" w:hAnsi="Times New Roman"/>
        </w:rPr>
        <w:t xml:space="preserve"> – методист Отдела образования,</w:t>
      </w:r>
    </w:p>
    <w:p w:rsidR="00433134" w:rsidRDefault="00EE5105" w:rsidP="00924A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Н.А</w:t>
      </w:r>
      <w:r w:rsidR="00A8330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Уфимцева – методист Отдела образования.</w:t>
      </w:r>
    </w:p>
    <w:p w:rsidR="00EE5105" w:rsidRDefault="00EE5105" w:rsidP="00924A8F">
      <w:pPr>
        <w:spacing w:after="0" w:line="240" w:lineRule="auto"/>
        <w:rPr>
          <w:rFonts w:ascii="Times New Roman" w:hAnsi="Times New Roman"/>
        </w:rPr>
      </w:pPr>
    </w:p>
    <w:p w:rsidR="00EE5105" w:rsidRDefault="00EE5105" w:rsidP="00EE5105">
      <w:pPr>
        <w:spacing w:after="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A92503">
        <w:rPr>
          <w:rFonts w:ascii="Times New Roman" w:hAnsi="Times New Roman"/>
          <w:b/>
          <w:bCs/>
        </w:rPr>
        <w:t>При</w:t>
      </w:r>
      <w:r>
        <w:rPr>
          <w:rFonts w:ascii="Times New Roman" w:hAnsi="Times New Roman"/>
          <w:b/>
          <w:bCs/>
        </w:rPr>
        <w:t>глашенные</w:t>
      </w:r>
      <w:r w:rsidRPr="00A92503">
        <w:rPr>
          <w:rFonts w:ascii="Times New Roman" w:hAnsi="Times New Roman"/>
          <w:b/>
          <w:bCs/>
        </w:rPr>
        <w:t>:</w:t>
      </w:r>
      <w:r w:rsidRPr="00A92503">
        <w:rPr>
          <w:rFonts w:ascii="Times New Roman" w:hAnsi="Times New Roman"/>
        </w:rPr>
        <w:t xml:space="preserve"> </w:t>
      </w:r>
      <w:r w:rsidR="00601068">
        <w:rPr>
          <w:rFonts w:ascii="Times New Roman" w:hAnsi="Times New Roman"/>
        </w:rPr>
        <w:t>С.А. Федулов – главный специалист по мобилизационной работе Администрации Каргапольского района</w:t>
      </w:r>
      <w:r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601068" w:rsidRPr="00EE5105" w:rsidRDefault="00601068" w:rsidP="00EE51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 xml:space="preserve">Е.Г. Коренева – специалист территориального отдела </w:t>
      </w:r>
      <w:r w:rsidR="00F95975">
        <w:rPr>
          <w:rFonts w:ascii="Times New Roman" w:hAnsi="Times New Roman"/>
          <w:color w:val="000000" w:themeColor="text1"/>
          <w:shd w:val="clear" w:color="auto" w:fill="FFFFFF"/>
        </w:rPr>
        <w:t xml:space="preserve">Управления </w:t>
      </w:r>
      <w:proofErr w:type="spellStart"/>
      <w:r w:rsidR="00F95975">
        <w:rPr>
          <w:rFonts w:ascii="Times New Roman" w:hAnsi="Times New Roman"/>
          <w:color w:val="000000" w:themeColor="text1"/>
          <w:shd w:val="clear" w:color="auto" w:fill="FFFFFF"/>
        </w:rPr>
        <w:t>Роспотребнадзора</w:t>
      </w:r>
      <w:proofErr w:type="spellEnd"/>
      <w:r w:rsidR="00F95975">
        <w:rPr>
          <w:rFonts w:ascii="Times New Roman" w:hAnsi="Times New Roman"/>
          <w:color w:val="000000" w:themeColor="text1"/>
          <w:shd w:val="clear" w:color="auto" w:fill="FFFFFF"/>
        </w:rPr>
        <w:t xml:space="preserve"> по К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урганской области в г. Шадринске, Шадринском,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Шатровском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>, Каргапольском районах.</w:t>
      </w:r>
    </w:p>
    <w:p w:rsidR="004C38DB" w:rsidRDefault="004C38DB" w:rsidP="00924A8F">
      <w:pPr>
        <w:spacing w:after="0" w:line="240" w:lineRule="auto"/>
        <w:rPr>
          <w:rFonts w:ascii="Times New Roman" w:hAnsi="Times New Roman"/>
        </w:rPr>
      </w:pPr>
    </w:p>
    <w:p w:rsidR="00F76576" w:rsidRPr="00A92503" w:rsidRDefault="00F76576" w:rsidP="00BD1B19">
      <w:pPr>
        <w:pStyle w:val="a5"/>
        <w:ind w:left="1701" w:hanging="1701"/>
        <w:jc w:val="center"/>
        <w:rPr>
          <w:b/>
          <w:bCs/>
          <w:sz w:val="22"/>
          <w:szCs w:val="22"/>
        </w:rPr>
      </w:pPr>
      <w:r w:rsidRPr="00A92503">
        <w:rPr>
          <w:b/>
          <w:bCs/>
          <w:sz w:val="22"/>
          <w:szCs w:val="22"/>
        </w:rPr>
        <w:t xml:space="preserve">Повестка </w:t>
      </w:r>
      <w:r w:rsidR="001F142F">
        <w:rPr>
          <w:b/>
          <w:bCs/>
          <w:sz w:val="22"/>
          <w:szCs w:val="22"/>
        </w:rPr>
        <w:t>дня</w:t>
      </w:r>
      <w:r w:rsidRPr="00A92503">
        <w:rPr>
          <w:b/>
          <w:bCs/>
          <w:sz w:val="22"/>
          <w:szCs w:val="22"/>
        </w:rPr>
        <w:t>:</w:t>
      </w:r>
    </w:p>
    <w:p w:rsidR="00F76576" w:rsidRPr="00A92503" w:rsidRDefault="00F76576" w:rsidP="00BD1B19">
      <w:pPr>
        <w:pStyle w:val="a5"/>
        <w:ind w:left="1701" w:hanging="1701"/>
        <w:jc w:val="center"/>
        <w:rPr>
          <w:b/>
          <w:bCs/>
          <w:sz w:val="22"/>
          <w:szCs w:val="22"/>
        </w:rPr>
      </w:pPr>
    </w:p>
    <w:p w:rsidR="00892A74" w:rsidRDefault="00BE3AD9" w:rsidP="00655D1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7196B">
        <w:rPr>
          <w:rFonts w:ascii="Times New Roman" w:hAnsi="Times New Roman"/>
        </w:rPr>
        <w:t xml:space="preserve">1. </w:t>
      </w:r>
      <w:r w:rsidR="00601068">
        <w:rPr>
          <w:rFonts w:ascii="Times New Roman" w:hAnsi="Times New Roman"/>
        </w:rPr>
        <w:t>О бронировании граждан</w:t>
      </w:r>
      <w:r w:rsidR="00EE5105">
        <w:rPr>
          <w:rFonts w:ascii="Times New Roman" w:hAnsi="Times New Roman"/>
        </w:rPr>
        <w:t xml:space="preserve"> </w:t>
      </w:r>
      <w:r w:rsidR="003C2B27">
        <w:rPr>
          <w:rFonts w:ascii="Times New Roman" w:hAnsi="Times New Roman"/>
        </w:rPr>
        <w:t>(</w:t>
      </w:r>
      <w:r w:rsidR="00EE5105">
        <w:rPr>
          <w:rFonts w:ascii="Times New Roman" w:hAnsi="Times New Roman"/>
        </w:rPr>
        <w:t xml:space="preserve">С.А. </w:t>
      </w:r>
      <w:r w:rsidR="00601068">
        <w:rPr>
          <w:rFonts w:ascii="Times New Roman" w:hAnsi="Times New Roman"/>
        </w:rPr>
        <w:t>Федулов</w:t>
      </w:r>
      <w:r w:rsidR="00924E0B">
        <w:rPr>
          <w:rFonts w:ascii="Times New Roman" w:hAnsi="Times New Roman"/>
        </w:rPr>
        <w:t>).</w:t>
      </w:r>
    </w:p>
    <w:p w:rsidR="00AA7163" w:rsidRDefault="00AA7163" w:rsidP="00655D1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 подготовке к летней оздоровительной кампании в 2017 году (Е.Г. Коренева).</w:t>
      </w:r>
    </w:p>
    <w:p w:rsidR="00A9488D" w:rsidRDefault="00A9488D" w:rsidP="00655D1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4427F4">
        <w:rPr>
          <w:rFonts w:ascii="Times New Roman" w:hAnsi="Times New Roman"/>
        </w:rPr>
        <w:t>Подведение итогов</w:t>
      </w:r>
      <w:r>
        <w:rPr>
          <w:rFonts w:ascii="Times New Roman" w:hAnsi="Times New Roman"/>
        </w:rPr>
        <w:t xml:space="preserve"> отдыха и оздоровления детей в 2016 году, об организации отдыха, оздоровления и занятости детей летом 2017 года (Н.А. Воротникова).</w:t>
      </w:r>
    </w:p>
    <w:p w:rsidR="004427F4" w:rsidRDefault="004427F4" w:rsidP="00655D1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О подготовке к государственной итоговой аттестации в общеобразовательных учреждениях в 2016-2017 учебном году (Т.А. Парыгина).</w:t>
      </w:r>
    </w:p>
    <w:p w:rsidR="00725057" w:rsidRDefault="00725057" w:rsidP="00655D1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О выполнении районного Комплекса мер, направленных на создание условий для получения качественного общего образования в образовательных </w:t>
      </w:r>
      <w:r w:rsidR="00807945">
        <w:rPr>
          <w:rFonts w:ascii="Times New Roman" w:hAnsi="Times New Roman"/>
        </w:rPr>
        <w:t>учреждениях</w:t>
      </w:r>
      <w:r>
        <w:rPr>
          <w:rFonts w:ascii="Times New Roman" w:hAnsi="Times New Roman"/>
        </w:rPr>
        <w:t xml:space="preserve"> со стабильно низкими образовательными результатами</w:t>
      </w:r>
      <w:r w:rsidR="009B3DB6">
        <w:rPr>
          <w:rFonts w:ascii="Times New Roman" w:hAnsi="Times New Roman"/>
        </w:rPr>
        <w:t xml:space="preserve"> в МКОУ «Майская средняя общеобразовательная школа», МКОУ «Тагильская средняя общеобразовательная школа», МКОУ «Житниковская средняя общеобразовательная школа» (Т.А. Парыгина, А.И. Суханова, Б.А. </w:t>
      </w:r>
      <w:proofErr w:type="spellStart"/>
      <w:r w:rsidR="009B3DB6">
        <w:rPr>
          <w:rFonts w:ascii="Times New Roman" w:hAnsi="Times New Roman"/>
        </w:rPr>
        <w:t>Казбекова</w:t>
      </w:r>
      <w:proofErr w:type="spellEnd"/>
      <w:r w:rsidR="009B3DB6">
        <w:rPr>
          <w:rFonts w:ascii="Times New Roman" w:hAnsi="Times New Roman"/>
        </w:rPr>
        <w:t xml:space="preserve">, Н.В. Головатюк). </w:t>
      </w:r>
    </w:p>
    <w:p w:rsidR="00807945" w:rsidRDefault="00807945" w:rsidP="00655D1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О выполнении Комплекса мер по профилактике суицидальных проявлений в подростковой среде (О.Н. Дмитриевских</w:t>
      </w:r>
      <w:r w:rsidR="0050756B">
        <w:rPr>
          <w:rFonts w:ascii="Times New Roman" w:hAnsi="Times New Roman"/>
        </w:rPr>
        <w:t xml:space="preserve">, А.И. Суханова, Т.В. Дедкова, А.Ю. </w:t>
      </w:r>
      <w:proofErr w:type="spellStart"/>
      <w:r w:rsidR="0050756B">
        <w:rPr>
          <w:rFonts w:ascii="Times New Roman" w:hAnsi="Times New Roman"/>
        </w:rPr>
        <w:t>Мелехина</w:t>
      </w:r>
      <w:proofErr w:type="spellEnd"/>
      <w:r>
        <w:rPr>
          <w:rFonts w:ascii="Times New Roman" w:hAnsi="Times New Roman"/>
        </w:rPr>
        <w:t>).</w:t>
      </w:r>
    </w:p>
    <w:p w:rsidR="00E55333" w:rsidRDefault="00E55333" w:rsidP="00655D1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Подведение </w:t>
      </w:r>
      <w:proofErr w:type="gramStart"/>
      <w:r>
        <w:rPr>
          <w:rFonts w:ascii="Times New Roman" w:hAnsi="Times New Roman"/>
        </w:rPr>
        <w:t>итогов проверок управленческой деятельности руководителей образовательных учреждений</w:t>
      </w:r>
      <w:proofErr w:type="gramEnd"/>
      <w:r>
        <w:rPr>
          <w:rFonts w:ascii="Times New Roman" w:hAnsi="Times New Roman"/>
        </w:rPr>
        <w:t>. О результативности работы образовательных учреждений (В.И. Мартьянова, специалисты Отдела образования Администрации Каргапольского района).</w:t>
      </w:r>
    </w:p>
    <w:p w:rsidR="00073FDB" w:rsidRDefault="000A3DD0" w:rsidP="00073FD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073FDB">
        <w:rPr>
          <w:rFonts w:ascii="Times New Roman" w:hAnsi="Times New Roman"/>
        </w:rPr>
        <w:t>О выполнении ФЗ №120 от 24 июня 1999 года «Об основах системы профилактики безнадзорности и правонарушений несовершеннолетних» в МКОУ «Каргапольская средняя общеобразовательная школа имени Героя Советского Союза Н.Ф. Махова» (Е.А. Сереброва, Л.А. Банникова).</w:t>
      </w:r>
    </w:p>
    <w:p w:rsidR="00583B96" w:rsidRDefault="00073FDB" w:rsidP="00073FD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83B96">
        <w:rPr>
          <w:rFonts w:ascii="Times New Roman" w:hAnsi="Times New Roman"/>
        </w:rPr>
        <w:t>. О проделанной работе по исполнению решений совещания с руководителями</w:t>
      </w:r>
      <w:r w:rsidR="002F479C">
        <w:rPr>
          <w:rFonts w:ascii="Times New Roman" w:hAnsi="Times New Roman"/>
        </w:rPr>
        <w:t xml:space="preserve"> образовательных учреждений</w:t>
      </w:r>
      <w:r w:rsidR="00583B96">
        <w:rPr>
          <w:rFonts w:ascii="Times New Roman" w:hAnsi="Times New Roman"/>
        </w:rPr>
        <w:t xml:space="preserve">, состоявшегося </w:t>
      </w:r>
      <w:r>
        <w:rPr>
          <w:rFonts w:ascii="Times New Roman" w:hAnsi="Times New Roman"/>
        </w:rPr>
        <w:t>16 марта</w:t>
      </w:r>
      <w:r w:rsidR="00583B96">
        <w:rPr>
          <w:rFonts w:ascii="Times New Roman" w:hAnsi="Times New Roman"/>
        </w:rPr>
        <w:t xml:space="preserve"> 2017 года (</w:t>
      </w:r>
      <w:r w:rsidR="002F479C">
        <w:rPr>
          <w:rFonts w:ascii="Times New Roman" w:hAnsi="Times New Roman"/>
        </w:rPr>
        <w:t xml:space="preserve">В.И. Мартьянова, </w:t>
      </w: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Мелехина</w:t>
      </w:r>
      <w:proofErr w:type="spellEnd"/>
      <w:r>
        <w:rPr>
          <w:rFonts w:ascii="Times New Roman" w:hAnsi="Times New Roman"/>
        </w:rPr>
        <w:t>, А.С. Шурыгин</w:t>
      </w:r>
      <w:r w:rsidR="002F479C">
        <w:rPr>
          <w:rFonts w:ascii="Times New Roman" w:hAnsi="Times New Roman"/>
        </w:rPr>
        <w:t>).</w:t>
      </w:r>
    </w:p>
    <w:p w:rsidR="00762585" w:rsidRPr="00F44540" w:rsidRDefault="00762585" w:rsidP="00F44540">
      <w:pPr>
        <w:spacing w:after="0" w:line="240" w:lineRule="auto"/>
        <w:jc w:val="both"/>
        <w:rPr>
          <w:rFonts w:ascii="Times New Roman" w:hAnsi="Times New Roman"/>
        </w:rPr>
      </w:pPr>
    </w:p>
    <w:p w:rsidR="005E6534" w:rsidRDefault="00FD3CF0" w:rsidP="005E6534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E5105">
        <w:rPr>
          <w:rFonts w:ascii="Times New Roman" w:hAnsi="Times New Roman"/>
          <w:b/>
        </w:rPr>
        <w:lastRenderedPageBreak/>
        <w:t xml:space="preserve">По первому вопросу слушали </w:t>
      </w:r>
      <w:r w:rsidR="00601068">
        <w:rPr>
          <w:rFonts w:ascii="Times New Roman" w:hAnsi="Times New Roman"/>
          <w:b/>
        </w:rPr>
        <w:t>главного специалиста по мобилизационной работе Администрации Каргапольского района С.А. Федулова</w:t>
      </w:r>
      <w:r w:rsidR="00F03F03" w:rsidRPr="00EE5105">
        <w:rPr>
          <w:rFonts w:ascii="Times New Roman" w:hAnsi="Times New Roman"/>
          <w:b/>
        </w:rPr>
        <w:t>:</w:t>
      </w:r>
      <w:r w:rsidR="0069056B" w:rsidRPr="004E0364">
        <w:rPr>
          <w:rFonts w:ascii="Times New Roman" w:hAnsi="Times New Roman"/>
        </w:rPr>
        <w:t xml:space="preserve"> </w:t>
      </w:r>
      <w:r w:rsidR="003652E5">
        <w:rPr>
          <w:rFonts w:ascii="Times New Roman" w:hAnsi="Times New Roman"/>
        </w:rPr>
        <w:t>подвел итоги сдачи</w:t>
      </w:r>
      <w:r w:rsidR="005E6534">
        <w:rPr>
          <w:rFonts w:ascii="Times New Roman" w:hAnsi="Times New Roman"/>
        </w:rPr>
        <w:t xml:space="preserve"> отчетов о бронировании граждан.</w:t>
      </w:r>
    </w:p>
    <w:p w:rsidR="009C277B" w:rsidRPr="009C277B" w:rsidRDefault="009C277B" w:rsidP="009C277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proofErr w:type="gramStart"/>
      <w:r w:rsidRPr="009C277B">
        <w:rPr>
          <w:rFonts w:ascii="Times New Roman" w:hAnsi="Times New Roman"/>
          <w:color w:val="000000" w:themeColor="text1"/>
        </w:rPr>
        <w:t>Бронирование граждан, пребывающих в запасе, представляет собой комплекс мероприятий, направленных на обеспечение в период мобилизации и в военное время организаций трудовыми ресурсами (руководителями, специалистами, квалифицированными рабочими и служащими) из числа граждан, пребывающих в запасе, заблаговременное и рациональное распределение их между ВС РФ, федеральными органами исполнительной власти, имеющими запас, органами и организациями.</w:t>
      </w:r>
      <w:proofErr w:type="gramEnd"/>
    </w:p>
    <w:p w:rsidR="009C277B" w:rsidRPr="009C277B" w:rsidRDefault="009C277B" w:rsidP="009C277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proofErr w:type="gramStart"/>
      <w:r w:rsidRPr="009C277B">
        <w:rPr>
          <w:rFonts w:ascii="Times New Roman" w:hAnsi="Times New Roman"/>
          <w:color w:val="000000" w:themeColor="text1"/>
        </w:rPr>
        <w:t>Основной задачей бронирования граждан, пребывающих в запасе, является сохранение на период мобилизации и на военное время за органами государственной власти, органами местного самоуправления, и организациями работающих в них руководителей, специалистов, квалифицированных рабочих и служащих из числа граждан, пребывающих в запасе, путем предоставления им отсрочек от призыва на военную службу по мобилизации и в военное время, а также от направления их</w:t>
      </w:r>
      <w:proofErr w:type="gramEnd"/>
      <w:r w:rsidRPr="009C277B">
        <w:rPr>
          <w:rFonts w:ascii="Times New Roman" w:hAnsi="Times New Roman"/>
          <w:color w:val="000000" w:themeColor="text1"/>
        </w:rPr>
        <w:t xml:space="preserve"> для работы на должностях гражданского персонала ВС РФ.</w:t>
      </w:r>
    </w:p>
    <w:p w:rsidR="009C277B" w:rsidRPr="009C277B" w:rsidRDefault="009C277B" w:rsidP="009C277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9C277B">
        <w:rPr>
          <w:rFonts w:ascii="Times New Roman" w:hAnsi="Times New Roman"/>
          <w:color w:val="000000" w:themeColor="text1"/>
        </w:rPr>
        <w:t>Граждане, пребывающие в запасе и имеющие право на отсрочку от призыва, но не зачисленные на специальный воинский учет вследствие не оформления им отсрочек, подлежат призыву по мобилизации.</w:t>
      </w:r>
    </w:p>
    <w:p w:rsidR="009C277B" w:rsidRPr="009C277B" w:rsidRDefault="009C277B" w:rsidP="009C277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9C277B">
        <w:rPr>
          <w:rFonts w:ascii="Times New Roman" w:hAnsi="Times New Roman"/>
          <w:color w:val="000000" w:themeColor="text1"/>
        </w:rPr>
        <w:t>Забронированные граждане, пребывающие в запасе, освобождаются от призыва на военную службу по мобилизации, и последующих призывов в военное время, на срок действия предоставленной отсрочки, а также от призыва на военные сборы в мирное время.</w:t>
      </w:r>
    </w:p>
    <w:p w:rsidR="009C277B" w:rsidRPr="009C277B" w:rsidRDefault="009C277B" w:rsidP="009C277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9C277B">
        <w:rPr>
          <w:rFonts w:ascii="Times New Roman" w:hAnsi="Times New Roman"/>
          <w:color w:val="000000" w:themeColor="text1"/>
        </w:rPr>
        <w:t>Руководство работой по бронированию граждан, пребывающих в запасе, в РФ осуществляется Межведомственной комиссией по вопросам бронирования граждан,  пребывающих в запасе ВС РФ, ФОИВ, имеющих запас, и работающих в органах государственной власти, органах местного самоуправления и организациях.</w:t>
      </w:r>
    </w:p>
    <w:p w:rsidR="009C277B" w:rsidRPr="009C277B" w:rsidRDefault="009C277B" w:rsidP="009C277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9C277B">
        <w:rPr>
          <w:rFonts w:ascii="Times New Roman" w:hAnsi="Times New Roman"/>
          <w:color w:val="000000" w:themeColor="text1"/>
        </w:rPr>
        <w:t>При проведении работы по бронированию граждан, пребывающих в запасе, работники руководствуются Перечнем, утвержденным Межведомственной комиссией, постановлениями и распоряжениями (выписками из них) Межведомственной комиссии, регламентирующими условия и порядок бронирования граждан, пребывающих в запасе, а также постановлениями и распоряжениями (выписками из них) Межведомственной комиссии о предоставлении персональных отсрочек и об изменениях и дополнениях в Перечень.</w:t>
      </w:r>
    </w:p>
    <w:p w:rsidR="009C277B" w:rsidRPr="009C277B" w:rsidRDefault="009C277B" w:rsidP="005E6534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9C277B">
        <w:rPr>
          <w:rFonts w:ascii="Times New Roman" w:hAnsi="Times New Roman"/>
          <w:color w:val="000000" w:themeColor="text1"/>
        </w:rPr>
        <w:t>Информация прилагается.</w:t>
      </w:r>
    </w:p>
    <w:p w:rsidR="003652E5" w:rsidRPr="005E3914" w:rsidRDefault="003652E5" w:rsidP="003652E5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5E3914">
        <w:rPr>
          <w:rFonts w:ascii="Times New Roman" w:hAnsi="Times New Roman"/>
          <w:b/>
        </w:rPr>
        <w:t>Решили:</w:t>
      </w:r>
    </w:p>
    <w:p w:rsidR="00752157" w:rsidRPr="003652E5" w:rsidRDefault="003652E5" w:rsidP="003652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До 20 мая 2017 года направить списки работающих граждан, пребывающих в запасе и</w:t>
      </w:r>
      <w:r w:rsidR="006C15B7">
        <w:rPr>
          <w:rFonts w:ascii="Times New Roman" w:hAnsi="Times New Roman"/>
        </w:rPr>
        <w:t xml:space="preserve"> подлежащих бронированию, </w:t>
      </w:r>
      <w:r>
        <w:rPr>
          <w:rFonts w:ascii="Times New Roman" w:hAnsi="Times New Roman"/>
        </w:rPr>
        <w:t xml:space="preserve">методисту Отдела образования Т.А. </w:t>
      </w:r>
      <w:proofErr w:type="spellStart"/>
      <w:r>
        <w:rPr>
          <w:rFonts w:ascii="Times New Roman" w:hAnsi="Times New Roman"/>
        </w:rPr>
        <w:t>Парыгиной</w:t>
      </w:r>
      <w:proofErr w:type="spellEnd"/>
      <w:r>
        <w:rPr>
          <w:rFonts w:ascii="Times New Roman" w:hAnsi="Times New Roman"/>
        </w:rPr>
        <w:t>.</w:t>
      </w:r>
    </w:p>
    <w:p w:rsidR="003652E5" w:rsidRPr="003C2B27" w:rsidRDefault="003652E5" w:rsidP="003652E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F83938" w:rsidRDefault="00CC75CB" w:rsidP="00AA716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C2B27">
        <w:rPr>
          <w:rFonts w:ascii="Times New Roman" w:hAnsi="Times New Roman"/>
          <w:b/>
        </w:rPr>
        <w:t>По второму вопросу слушали</w:t>
      </w:r>
      <w:r w:rsidR="00893727" w:rsidRPr="003C2B27">
        <w:rPr>
          <w:rFonts w:ascii="Times New Roman" w:hAnsi="Times New Roman"/>
          <w:b/>
        </w:rPr>
        <w:t xml:space="preserve"> </w:t>
      </w:r>
      <w:r w:rsidR="00AA7163">
        <w:rPr>
          <w:rFonts w:ascii="Times New Roman" w:hAnsi="Times New Roman"/>
          <w:b/>
        </w:rPr>
        <w:t xml:space="preserve">специалиста территориального отдела Управления </w:t>
      </w:r>
      <w:proofErr w:type="spellStart"/>
      <w:r w:rsidR="00AA7163">
        <w:rPr>
          <w:rFonts w:ascii="Times New Roman" w:hAnsi="Times New Roman"/>
          <w:b/>
        </w:rPr>
        <w:t>Роспотребнадзора</w:t>
      </w:r>
      <w:proofErr w:type="spellEnd"/>
      <w:r w:rsidR="00AA7163">
        <w:rPr>
          <w:rFonts w:ascii="Times New Roman" w:hAnsi="Times New Roman"/>
          <w:b/>
        </w:rPr>
        <w:t xml:space="preserve"> Е.Г. Кореневу</w:t>
      </w:r>
      <w:r w:rsidR="008805D5" w:rsidRPr="003C2B27">
        <w:rPr>
          <w:rFonts w:ascii="Times New Roman" w:hAnsi="Times New Roman"/>
          <w:b/>
        </w:rPr>
        <w:t xml:space="preserve">: </w:t>
      </w:r>
      <w:r w:rsidR="00AA7163">
        <w:rPr>
          <w:rFonts w:ascii="Times New Roman" w:hAnsi="Times New Roman"/>
        </w:rPr>
        <w:t>рассказала о подготовке к летней оздоровительной кампании в 2017 году.</w:t>
      </w:r>
    </w:p>
    <w:p w:rsidR="000038A9" w:rsidRPr="000038A9" w:rsidRDefault="000038A9" w:rsidP="000038A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038A9">
        <w:rPr>
          <w:rFonts w:ascii="Times New Roman" w:hAnsi="Times New Roman"/>
        </w:rPr>
        <w:t>В период летней оздоровительной кампании запланирована работа 1</w:t>
      </w:r>
      <w:r w:rsidR="004A6291">
        <w:rPr>
          <w:rFonts w:ascii="Times New Roman" w:hAnsi="Times New Roman"/>
        </w:rPr>
        <w:t>7</w:t>
      </w:r>
      <w:r w:rsidRPr="000038A9">
        <w:rPr>
          <w:rFonts w:ascii="Times New Roman" w:hAnsi="Times New Roman"/>
        </w:rPr>
        <w:t xml:space="preserve"> лагерей с дневным пребыванием детей на базе общеобразовательных школ, а также работа Муниципального казенного учреждения санаторно-оздоровительного лагеря круглогодичного действия «Лесная республика». В сравнении с предыдущими годами отмечается снижение числа лагерей с дневным пребыванием детей (2016 год –</w:t>
      </w:r>
      <w:r>
        <w:rPr>
          <w:rFonts w:ascii="Times New Roman" w:hAnsi="Times New Roman"/>
        </w:rPr>
        <w:t xml:space="preserve"> </w:t>
      </w:r>
      <w:r w:rsidRPr="000038A9">
        <w:rPr>
          <w:rFonts w:ascii="Times New Roman" w:hAnsi="Times New Roman"/>
        </w:rPr>
        <w:t>21 лагерь с дневным пребыванием, 2015 год – 22 лагеря с дневным пребыванием детей).</w:t>
      </w:r>
    </w:p>
    <w:p w:rsidR="000038A9" w:rsidRPr="000038A9" w:rsidRDefault="000038A9" w:rsidP="000038A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38A9">
        <w:rPr>
          <w:rFonts w:ascii="Times New Roman" w:hAnsi="Times New Roman"/>
        </w:rPr>
        <w:t>Общее число запланированных к охвату отдыхом и оздоровлением детей – 1576, из них в лагерях с дневным пребыванием – 1100 детей, в МКУСОЛКД «Лесная республика» 476 детей.</w:t>
      </w:r>
    </w:p>
    <w:p w:rsidR="000038A9" w:rsidRPr="000038A9" w:rsidRDefault="000038A9" w:rsidP="000038A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38A9">
        <w:rPr>
          <w:rFonts w:ascii="Times New Roman" w:hAnsi="Times New Roman"/>
        </w:rPr>
        <w:t>В лагерях с дневным пребыванием детей</w:t>
      </w:r>
      <w:r>
        <w:rPr>
          <w:rFonts w:ascii="Times New Roman" w:hAnsi="Times New Roman"/>
        </w:rPr>
        <w:t xml:space="preserve"> планируется проведение 2 смен (первая смена с 5 июня </w:t>
      </w:r>
      <w:r w:rsidRPr="000038A9"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 года</w:t>
      </w:r>
      <w:r w:rsidRPr="000038A9">
        <w:rPr>
          <w:rFonts w:ascii="Times New Roman" w:hAnsi="Times New Roman"/>
        </w:rPr>
        <w:t>, втор</w:t>
      </w:r>
      <w:r>
        <w:rPr>
          <w:rFonts w:ascii="Times New Roman" w:hAnsi="Times New Roman"/>
        </w:rPr>
        <w:t>ая</w:t>
      </w:r>
      <w:r w:rsidRPr="000038A9">
        <w:rPr>
          <w:rFonts w:ascii="Times New Roman" w:hAnsi="Times New Roman"/>
        </w:rPr>
        <w:t xml:space="preserve"> смен</w:t>
      </w:r>
      <w:r>
        <w:rPr>
          <w:rFonts w:ascii="Times New Roman" w:hAnsi="Times New Roman"/>
        </w:rPr>
        <w:t xml:space="preserve">а с 26 июня </w:t>
      </w:r>
      <w:r w:rsidRPr="000038A9"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 года)</w:t>
      </w:r>
      <w:r w:rsidRPr="000038A9">
        <w:rPr>
          <w:rFonts w:ascii="Times New Roman" w:hAnsi="Times New Roman"/>
        </w:rPr>
        <w:t xml:space="preserve">. </w:t>
      </w:r>
    </w:p>
    <w:p w:rsidR="000038A9" w:rsidRPr="000038A9" w:rsidRDefault="000038A9" w:rsidP="000038A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38A9">
        <w:rPr>
          <w:rFonts w:ascii="Times New Roman" w:hAnsi="Times New Roman"/>
        </w:rPr>
        <w:t>В МКУСОЛКД «Лесная республика» планируется проведе</w:t>
      </w:r>
      <w:r w:rsidR="004A6291">
        <w:rPr>
          <w:rFonts w:ascii="Times New Roman" w:hAnsi="Times New Roman"/>
        </w:rPr>
        <w:t xml:space="preserve">ние 4 смен. </w:t>
      </w:r>
      <w:r w:rsidR="00112B38" w:rsidRPr="00112B38">
        <w:rPr>
          <w:rFonts w:ascii="Times New Roman" w:hAnsi="Times New Roman"/>
        </w:rPr>
        <w:t xml:space="preserve">Первая и вторая смены будут оздоровительными с продолжительностью 21 день, третья и четвертая смены </w:t>
      </w:r>
      <w:r w:rsidRPr="00112B38">
        <w:rPr>
          <w:rFonts w:ascii="Times New Roman" w:hAnsi="Times New Roman"/>
        </w:rPr>
        <w:t>–</w:t>
      </w:r>
      <w:r w:rsidR="00112B38" w:rsidRPr="00112B38">
        <w:rPr>
          <w:rFonts w:ascii="Times New Roman" w:hAnsi="Times New Roman"/>
        </w:rPr>
        <w:t xml:space="preserve"> отдыха и досуга детей, </w:t>
      </w:r>
      <w:r w:rsidRPr="00112B38">
        <w:rPr>
          <w:rFonts w:ascii="Times New Roman" w:hAnsi="Times New Roman"/>
        </w:rPr>
        <w:t xml:space="preserve">продолжительность смен составит </w:t>
      </w:r>
      <w:r w:rsidR="004A6291" w:rsidRPr="00112B38">
        <w:rPr>
          <w:rFonts w:ascii="Times New Roman" w:hAnsi="Times New Roman"/>
        </w:rPr>
        <w:t>18</w:t>
      </w:r>
      <w:r w:rsidRPr="00112B38">
        <w:rPr>
          <w:rFonts w:ascii="Times New Roman" w:hAnsi="Times New Roman"/>
        </w:rPr>
        <w:t xml:space="preserve"> дней.</w:t>
      </w:r>
    </w:p>
    <w:p w:rsidR="000038A9" w:rsidRPr="000038A9" w:rsidRDefault="000038A9" w:rsidP="000038A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38A9">
        <w:rPr>
          <w:rFonts w:ascii="Times New Roman" w:hAnsi="Times New Roman"/>
        </w:rPr>
        <w:t>По итогам проверки МКУСОЛКД «Лесная республика» в 2016 году территориальным отделом были выданы предписания об устранении выявленных нарушений санитарно-эпидемиологических треб</w:t>
      </w:r>
      <w:r w:rsidR="007E5E2C">
        <w:rPr>
          <w:rFonts w:ascii="Times New Roman" w:hAnsi="Times New Roman"/>
        </w:rPr>
        <w:t xml:space="preserve">ований со сроком исполнения до 5 мая </w:t>
      </w:r>
      <w:r w:rsidRPr="000038A9">
        <w:rPr>
          <w:rFonts w:ascii="Times New Roman" w:hAnsi="Times New Roman"/>
        </w:rPr>
        <w:t>2017</w:t>
      </w:r>
      <w:r w:rsidR="007E5E2C">
        <w:rPr>
          <w:rFonts w:ascii="Times New Roman" w:hAnsi="Times New Roman"/>
        </w:rPr>
        <w:t xml:space="preserve"> года</w:t>
      </w:r>
      <w:r w:rsidRPr="000038A9">
        <w:rPr>
          <w:rFonts w:ascii="Times New Roman" w:hAnsi="Times New Roman"/>
        </w:rPr>
        <w:t xml:space="preserve">. </w:t>
      </w:r>
      <w:proofErr w:type="gramStart"/>
      <w:r w:rsidRPr="000038A9">
        <w:rPr>
          <w:rFonts w:ascii="Times New Roman" w:hAnsi="Times New Roman"/>
        </w:rPr>
        <w:t xml:space="preserve">В предписания включены мероприятия по обеспечению соответствия воды по показателям безопасности гигиенических требований к качеству воды централизованных систем водоснабжения (обеспечить соответствие воды на пищеблоке по показателю </w:t>
      </w:r>
      <w:r w:rsidRPr="000038A9">
        <w:rPr>
          <w:rFonts w:ascii="Times New Roman" w:hAnsi="Times New Roman"/>
        </w:rPr>
        <w:lastRenderedPageBreak/>
        <w:t>цветность), по использованию бутилированной воды для пить</w:t>
      </w:r>
      <w:r w:rsidR="007E5E2C">
        <w:rPr>
          <w:rFonts w:ascii="Times New Roman" w:hAnsi="Times New Roman"/>
        </w:rPr>
        <w:t>евых целей и приготовления блюд,</w:t>
      </w:r>
      <w:r w:rsidRPr="000038A9">
        <w:rPr>
          <w:rFonts w:ascii="Times New Roman" w:hAnsi="Times New Roman"/>
        </w:rPr>
        <w:t xml:space="preserve"> по выполнению предъявляемых санитарными правилами требований для обеспечения безопасности забол</w:t>
      </w:r>
      <w:r w:rsidR="007E5E2C">
        <w:rPr>
          <w:rFonts w:ascii="Times New Roman" w:hAnsi="Times New Roman"/>
        </w:rPr>
        <w:t>еваний, передаваемых через воду</w:t>
      </w:r>
      <w:r w:rsidRPr="000038A9">
        <w:rPr>
          <w:rFonts w:ascii="Times New Roman" w:hAnsi="Times New Roman"/>
        </w:rPr>
        <w:t xml:space="preserve"> (исключить использование ванны бассейна при неполном заполнении).</w:t>
      </w:r>
      <w:proofErr w:type="gramEnd"/>
    </w:p>
    <w:p w:rsidR="000038A9" w:rsidRPr="000038A9" w:rsidRDefault="000038A9" w:rsidP="000038A9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0038A9">
        <w:rPr>
          <w:rFonts w:ascii="Times New Roman" w:hAnsi="Times New Roman"/>
        </w:rPr>
        <w:t xml:space="preserve">В ходе проверки лагерей с дневным пребыванием детей было установлено не соответствие требованиям гигиенических нормативов пробы воды из разводящей системы водоснабжения на пищеблоке МКОУ «Вяткинская </w:t>
      </w:r>
      <w:r w:rsidR="007E5E2C">
        <w:rPr>
          <w:rFonts w:ascii="Times New Roman" w:hAnsi="Times New Roman"/>
        </w:rPr>
        <w:t>основная общеобразовательная школа</w:t>
      </w:r>
      <w:r w:rsidRPr="000038A9">
        <w:rPr>
          <w:rFonts w:ascii="Times New Roman" w:hAnsi="Times New Roman"/>
        </w:rPr>
        <w:t xml:space="preserve">» по показателям «цветность», «мутность» и «общая минерализация»; на пищеблоке МКОУ «Чашинская </w:t>
      </w:r>
      <w:r w:rsidR="007E5E2C">
        <w:rPr>
          <w:rFonts w:ascii="Times New Roman" w:hAnsi="Times New Roman"/>
        </w:rPr>
        <w:t xml:space="preserve">средняя общеобразовательная школа имени Героя Советского Союза </w:t>
      </w:r>
      <w:r w:rsidR="004E4A1C">
        <w:rPr>
          <w:rFonts w:ascii="Times New Roman" w:hAnsi="Times New Roman"/>
        </w:rPr>
        <w:t>И.А. Малышева</w:t>
      </w:r>
      <w:r w:rsidRPr="000038A9">
        <w:rPr>
          <w:rFonts w:ascii="Times New Roman" w:hAnsi="Times New Roman"/>
        </w:rPr>
        <w:t>» по показателям «жесткость» и «общая минерализация»;</w:t>
      </w:r>
      <w:proofErr w:type="gramEnd"/>
      <w:r w:rsidRPr="000038A9">
        <w:rPr>
          <w:rFonts w:ascii="Times New Roman" w:hAnsi="Times New Roman"/>
        </w:rPr>
        <w:t xml:space="preserve"> </w:t>
      </w:r>
      <w:proofErr w:type="gramStart"/>
      <w:r w:rsidRPr="000038A9">
        <w:rPr>
          <w:rFonts w:ascii="Times New Roman" w:hAnsi="Times New Roman"/>
        </w:rPr>
        <w:t xml:space="preserve">на пищеблоке МКОУ «Зауральская </w:t>
      </w:r>
      <w:r w:rsidR="004E4A1C">
        <w:rPr>
          <w:rFonts w:ascii="Times New Roman" w:hAnsi="Times New Roman"/>
        </w:rPr>
        <w:t>основная общеобразовательная школа</w:t>
      </w:r>
      <w:r w:rsidRPr="000038A9">
        <w:rPr>
          <w:rFonts w:ascii="Times New Roman" w:hAnsi="Times New Roman"/>
        </w:rPr>
        <w:t xml:space="preserve">» по показателю «общая минерализация»; на пищеблоке МКОУ «Майская </w:t>
      </w:r>
      <w:r w:rsidR="004E4A1C">
        <w:rPr>
          <w:rFonts w:ascii="Times New Roman" w:hAnsi="Times New Roman"/>
        </w:rPr>
        <w:t>средняя общеобразовательная школа</w:t>
      </w:r>
      <w:r w:rsidRPr="000038A9">
        <w:rPr>
          <w:rFonts w:ascii="Times New Roman" w:hAnsi="Times New Roman"/>
        </w:rPr>
        <w:t xml:space="preserve">» по показателям «цветность» и «общая минерализация»; на пищеблоке МКОУ «Окуневская </w:t>
      </w:r>
      <w:r w:rsidR="004E4A1C">
        <w:rPr>
          <w:rFonts w:ascii="Times New Roman" w:hAnsi="Times New Roman"/>
        </w:rPr>
        <w:t>основная общеобразовательная школа</w:t>
      </w:r>
      <w:r w:rsidRPr="000038A9">
        <w:rPr>
          <w:rFonts w:ascii="Times New Roman" w:hAnsi="Times New Roman"/>
        </w:rPr>
        <w:t xml:space="preserve">» по показателям «мутность» и «общая минерализация»; на пищеблоке МКОУ «Малышевская </w:t>
      </w:r>
      <w:r w:rsidR="004E4A1C">
        <w:rPr>
          <w:rFonts w:ascii="Times New Roman" w:hAnsi="Times New Roman"/>
        </w:rPr>
        <w:t>основная общеобразовательная школа</w:t>
      </w:r>
      <w:r w:rsidRPr="000038A9">
        <w:rPr>
          <w:rFonts w:ascii="Times New Roman" w:hAnsi="Times New Roman"/>
        </w:rPr>
        <w:t>» по показателю «мутность».</w:t>
      </w:r>
      <w:proofErr w:type="gramEnd"/>
      <w:r w:rsidRPr="000038A9">
        <w:rPr>
          <w:rFonts w:ascii="Times New Roman" w:hAnsi="Times New Roman"/>
        </w:rPr>
        <w:t xml:space="preserve"> По результатам проверки общеобразовательным учреждениям были выданы предписания об устранении выявленных нарушений санитарно-эпидемиологических требований по обеспечению соответствия воды по показателям безопасности гигиенических требований к качеству воды централизованных систем водоснабжения, по использованию бутилированной воды для питьевых целей и приготовления блюд. Сроки исполнения предписаний апрель 2017 года. </w:t>
      </w:r>
    </w:p>
    <w:p w:rsidR="000038A9" w:rsidRPr="000038A9" w:rsidRDefault="000038A9" w:rsidP="000038A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38A9">
        <w:rPr>
          <w:rFonts w:ascii="Times New Roman" w:hAnsi="Times New Roman"/>
        </w:rPr>
        <w:t xml:space="preserve">По результатам проведенных внеплановых проверок с целью оценки ранее выданных предписаний несоответствие качества воды установлено на пищеблоке МКОУ «Вяткинская </w:t>
      </w:r>
      <w:r w:rsidR="004E4A1C">
        <w:rPr>
          <w:rFonts w:ascii="Times New Roman" w:hAnsi="Times New Roman"/>
        </w:rPr>
        <w:t>основная общеобразовательная школа</w:t>
      </w:r>
      <w:r w:rsidRPr="000038A9">
        <w:rPr>
          <w:rFonts w:ascii="Times New Roman" w:hAnsi="Times New Roman"/>
        </w:rPr>
        <w:t xml:space="preserve">» по показателям «цветность», «мутность» и «общая минерализация»; на пищеблоке МКОУ «Чашинская </w:t>
      </w:r>
      <w:r w:rsidR="004E4A1C">
        <w:rPr>
          <w:rFonts w:ascii="Times New Roman" w:hAnsi="Times New Roman"/>
        </w:rPr>
        <w:t>средняя общеобразовательная школа имени Героя Советского Героя И.А. Малышева</w:t>
      </w:r>
      <w:r w:rsidRPr="000038A9">
        <w:rPr>
          <w:rFonts w:ascii="Times New Roman" w:hAnsi="Times New Roman"/>
        </w:rPr>
        <w:t xml:space="preserve">» по показателю «общая минерализация»; </w:t>
      </w:r>
      <w:proofErr w:type="gramStart"/>
      <w:r w:rsidRPr="000038A9">
        <w:rPr>
          <w:rFonts w:ascii="Times New Roman" w:hAnsi="Times New Roman"/>
        </w:rPr>
        <w:t xml:space="preserve">на пищеблоке МКОУ «Майская </w:t>
      </w:r>
      <w:r w:rsidR="004E4A1C">
        <w:rPr>
          <w:rFonts w:ascii="Times New Roman" w:hAnsi="Times New Roman"/>
        </w:rPr>
        <w:t>средняя общеобразовательная школа</w:t>
      </w:r>
      <w:r w:rsidRPr="000038A9">
        <w:rPr>
          <w:rFonts w:ascii="Times New Roman" w:hAnsi="Times New Roman"/>
        </w:rPr>
        <w:t xml:space="preserve">» по показателям «цветность» и «общая минерализация»; на пищеблоке МКОУ «Зауральская </w:t>
      </w:r>
      <w:r w:rsidR="004E4A1C">
        <w:rPr>
          <w:rFonts w:ascii="Times New Roman" w:hAnsi="Times New Roman"/>
        </w:rPr>
        <w:t>основная общеобразовательная школа</w:t>
      </w:r>
      <w:r w:rsidRPr="000038A9">
        <w:rPr>
          <w:rFonts w:ascii="Times New Roman" w:hAnsi="Times New Roman"/>
        </w:rPr>
        <w:t xml:space="preserve">» по показателю «общая минерализация»; на пищеблоке МКОУ «Малышевская </w:t>
      </w:r>
      <w:r w:rsidR="004E4A1C">
        <w:rPr>
          <w:rFonts w:ascii="Times New Roman" w:hAnsi="Times New Roman"/>
        </w:rPr>
        <w:t>основная общеобразовательная школа</w:t>
      </w:r>
      <w:r w:rsidRPr="000038A9">
        <w:rPr>
          <w:rFonts w:ascii="Times New Roman" w:hAnsi="Times New Roman"/>
        </w:rPr>
        <w:t xml:space="preserve">» по показателям «мутность» и «цветность»; на пищеблоке МКОУ «Окуневская </w:t>
      </w:r>
      <w:r w:rsidR="004E4A1C">
        <w:rPr>
          <w:rFonts w:ascii="Times New Roman" w:hAnsi="Times New Roman"/>
        </w:rPr>
        <w:t>основная общеобразовательная школа</w:t>
      </w:r>
      <w:r w:rsidRPr="000038A9">
        <w:rPr>
          <w:rFonts w:ascii="Times New Roman" w:hAnsi="Times New Roman"/>
        </w:rPr>
        <w:t xml:space="preserve">» по показателям «мутность». </w:t>
      </w:r>
      <w:proofErr w:type="gramEnd"/>
    </w:p>
    <w:p w:rsidR="000038A9" w:rsidRPr="000038A9" w:rsidRDefault="000038A9" w:rsidP="000038A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38A9">
        <w:rPr>
          <w:rFonts w:ascii="Times New Roman" w:hAnsi="Times New Roman"/>
        </w:rPr>
        <w:t xml:space="preserve">В общеобразовательных учреждениях мероприятия по подготовке помещений к работе в летний период будут выполнены по окончании образовательного процесса. </w:t>
      </w:r>
    </w:p>
    <w:p w:rsidR="000038A9" w:rsidRDefault="000038A9" w:rsidP="000038A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038A9">
        <w:rPr>
          <w:rFonts w:ascii="Times New Roman" w:hAnsi="Times New Roman"/>
        </w:rPr>
        <w:t>Противоклещевые обработки должны проводиться в местах планируемого пребывания детей (территория, парки и другие зеленые массивы). В целях профилактики клещевого энцефалита МКУСОЛКД «Лесная республика» должен быть заключен договор на проведение противоклещевой обработки перед началом летней кампании, в дальнейшем перед началом каждой смены.</w:t>
      </w:r>
    </w:p>
    <w:p w:rsidR="008A743A" w:rsidRDefault="008A743A" w:rsidP="008A743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последние годы в Каргапольском районе, как в целом по области и в России, остается высокий уровень заболеваемости острыми кишечными инфекциями вирусной этиологии (</w:t>
      </w:r>
      <w:proofErr w:type="spellStart"/>
      <w:r>
        <w:rPr>
          <w:rFonts w:ascii="Times New Roman" w:hAnsi="Times New Roman"/>
        </w:rPr>
        <w:t>ротавирусы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норовирусы</w:t>
      </w:r>
      <w:proofErr w:type="spellEnd"/>
      <w:r>
        <w:rPr>
          <w:rFonts w:ascii="Times New Roman" w:hAnsi="Times New Roman"/>
        </w:rPr>
        <w:t xml:space="preserve">). </w:t>
      </w:r>
      <w:r w:rsidRPr="008A743A">
        <w:rPr>
          <w:rFonts w:ascii="Times New Roman" w:hAnsi="Times New Roman"/>
        </w:rPr>
        <w:t>Так, по данным</w:t>
      </w:r>
      <w:r>
        <w:rPr>
          <w:rFonts w:ascii="Times New Roman" w:hAnsi="Times New Roman"/>
        </w:rPr>
        <w:t xml:space="preserve"> формы федерального статистического наблюдения №2 «Сведения об инфекционных и паразитарных заболеваниях за 2016 года» в районе зарегистрировано 85 случаев заболевания острыми кишечными инфекциями установленной </w:t>
      </w:r>
      <w:proofErr w:type="spellStart"/>
      <w:r>
        <w:rPr>
          <w:rFonts w:ascii="Times New Roman" w:hAnsi="Times New Roman"/>
        </w:rPr>
        <w:t>этилогии</w:t>
      </w:r>
      <w:proofErr w:type="spellEnd"/>
      <w:r>
        <w:rPr>
          <w:rFonts w:ascii="Times New Roman" w:hAnsi="Times New Roman"/>
        </w:rPr>
        <w:t xml:space="preserve">, что на 54,5% больше, чем в 2015 году (показатель заболеваемости 279,1 случаев против179,5 случаев на 100 тыс. населения). Уровень заболеваемости превышает </w:t>
      </w:r>
      <w:r w:rsidR="004B4D62">
        <w:rPr>
          <w:rFonts w:ascii="Times New Roman" w:hAnsi="Times New Roman"/>
        </w:rPr>
        <w:t>областной показатель в 2,8 раза.</w:t>
      </w:r>
    </w:p>
    <w:p w:rsidR="004B4D62" w:rsidRDefault="004B4D62" w:rsidP="008A743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Доля рот</w:t>
      </w:r>
      <w:r w:rsidR="00935238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вирусной инфекции в группе кишечных инфекций установленной этиологии составила 61,9% (2015 год – 78,2%, 2014 год – 84,6%), показатель заболеваемости 170,8 случая на 100 тыс. населения в 2,9 раза превысил </w:t>
      </w:r>
      <w:proofErr w:type="spellStart"/>
      <w:r>
        <w:rPr>
          <w:rFonts w:ascii="Times New Roman" w:hAnsi="Times New Roman"/>
        </w:rPr>
        <w:t>среднеобластной</w:t>
      </w:r>
      <w:proofErr w:type="spellEnd"/>
      <w:r>
        <w:rPr>
          <w:rFonts w:ascii="Times New Roman" w:hAnsi="Times New Roman"/>
        </w:rPr>
        <w:t xml:space="preserve"> показатель. Многолетняя заболеваемость этой инфекцией имеет тенденцию к снижению за счет увеличения количества случаев </w:t>
      </w:r>
      <w:proofErr w:type="spellStart"/>
      <w:r>
        <w:rPr>
          <w:rFonts w:ascii="Times New Roman" w:hAnsi="Times New Roman"/>
        </w:rPr>
        <w:t>норовирусной</w:t>
      </w:r>
      <w:proofErr w:type="spellEnd"/>
      <w:r>
        <w:rPr>
          <w:rFonts w:ascii="Times New Roman" w:hAnsi="Times New Roman"/>
        </w:rPr>
        <w:t xml:space="preserve"> инфекцией.</w:t>
      </w:r>
    </w:p>
    <w:p w:rsidR="00193F3D" w:rsidRDefault="00193F3D" w:rsidP="008A743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Доля </w:t>
      </w:r>
      <w:proofErr w:type="spellStart"/>
      <w:r>
        <w:rPr>
          <w:rFonts w:ascii="Times New Roman" w:hAnsi="Times New Roman"/>
        </w:rPr>
        <w:t>норовирусной</w:t>
      </w:r>
      <w:proofErr w:type="spellEnd"/>
      <w:r>
        <w:rPr>
          <w:rFonts w:ascii="Times New Roman" w:hAnsi="Times New Roman"/>
        </w:rPr>
        <w:t xml:space="preserve"> инфекции в группе кишечных инфекций установленной этиологии составила 30,9% (2015 год – 21,8%, 2014 год – 11,6%), показатель заболеваемости 85,4 случая на 100 тыс. населения в 2,9 раза превысил </w:t>
      </w:r>
      <w:proofErr w:type="spellStart"/>
      <w:r>
        <w:rPr>
          <w:rFonts w:ascii="Times New Roman" w:hAnsi="Times New Roman"/>
        </w:rPr>
        <w:t>среднеобластной</w:t>
      </w:r>
      <w:proofErr w:type="spellEnd"/>
      <w:r>
        <w:rPr>
          <w:rFonts w:ascii="Times New Roman" w:hAnsi="Times New Roman"/>
        </w:rPr>
        <w:t xml:space="preserve"> и в 5,6 раза среднероссийский (29,09 и 15,51 на 100 тыс. населения соответственно). Многолетняя заболеваемость </w:t>
      </w:r>
      <w:r w:rsidRPr="00B72918">
        <w:rPr>
          <w:rFonts w:ascii="Times New Roman" w:hAnsi="Times New Roman"/>
        </w:rPr>
        <w:t xml:space="preserve">этой инфекцией имеет тенденцию к росту, в том числе за счет улучшения лабораторной расшифровки, что регламентировано СП 3.1.1.3108-13 «Профилактика острых кишечных инфекций», МУ 3.1.1.2969-11 «Эпидемиологический надзор, лабораторная диагностика и профилактика </w:t>
      </w:r>
      <w:proofErr w:type="spellStart"/>
      <w:r w:rsidRPr="00B72918">
        <w:rPr>
          <w:rFonts w:ascii="Times New Roman" w:hAnsi="Times New Roman"/>
        </w:rPr>
        <w:t>норовирусной</w:t>
      </w:r>
      <w:proofErr w:type="spellEnd"/>
      <w:r w:rsidRPr="00B72918">
        <w:rPr>
          <w:rFonts w:ascii="Times New Roman" w:hAnsi="Times New Roman"/>
        </w:rPr>
        <w:t xml:space="preserve"> инфекции».</w:t>
      </w:r>
    </w:p>
    <w:p w:rsidR="00B72918" w:rsidRDefault="00B72918" w:rsidP="008A743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возрастной структуре заболевших </w:t>
      </w:r>
      <w:proofErr w:type="spellStart"/>
      <w:r>
        <w:rPr>
          <w:rFonts w:ascii="Times New Roman" w:hAnsi="Times New Roman"/>
        </w:rPr>
        <w:t>норовирусной</w:t>
      </w:r>
      <w:proofErr w:type="spellEnd"/>
      <w:r>
        <w:rPr>
          <w:rFonts w:ascii="Times New Roman" w:hAnsi="Times New Roman"/>
        </w:rPr>
        <w:t xml:space="preserve"> инфекцией удельный вес детей до 14 лет составил 77% (2015 год – 58,37%), из них большая часть приходится на детей от 1 года до 2 лет – 60% (2015 год – 28,5%).</w:t>
      </w:r>
    </w:p>
    <w:p w:rsidR="00935238" w:rsidRDefault="00935238" w:rsidP="008A743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формы №23-09 отраслевого статистического наблюдения в 2016 году в районе зарегистрировано 2 очага групповой заболеваемости острой кишечной инфекции с числом пострадавших от 5 </w:t>
      </w:r>
      <w:r w:rsidR="005B1D16">
        <w:rPr>
          <w:rFonts w:ascii="Times New Roman" w:hAnsi="Times New Roman"/>
        </w:rPr>
        <w:t>до 9 человек, общее количество пострадавших 14 человек, в том числе дети до 17 лет – 11 (78,6%). Все случаи групповой заболеваемости острыми кишечными инфекциями в организованных коллективах (МКДОУ детский сад «Ромашка» комбинированного вида р.п. Каргаполье и МКДОУ детский сад «Солнышко» общеразвивающего вида р.п. Каргаполье) носили заносной характер. В 100% случаев распространение инфекции происходило контактно-бытовым путем, что связано с несоблюдением требований по содержанию функциональных помещений, выполнению правил личной гигиены персоналом учреждений.</w:t>
      </w:r>
    </w:p>
    <w:p w:rsidR="005B1D16" w:rsidRDefault="005B1D16" w:rsidP="008A743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</w:t>
      </w:r>
      <w:proofErr w:type="spellStart"/>
      <w:r>
        <w:rPr>
          <w:rFonts w:ascii="Times New Roman" w:hAnsi="Times New Roman"/>
        </w:rPr>
        <w:t>референс</w:t>
      </w:r>
      <w:proofErr w:type="spellEnd"/>
      <w:r>
        <w:rPr>
          <w:rFonts w:ascii="Times New Roman" w:hAnsi="Times New Roman"/>
        </w:rPr>
        <w:t xml:space="preserve">-центра по мониторингу за острыми кишечными инфекциями (ФБУН «Центральный научно-исследовательский институт эпидемиологии» </w:t>
      </w:r>
      <w:proofErr w:type="spellStart"/>
      <w:r>
        <w:rPr>
          <w:rFonts w:ascii="Times New Roman" w:hAnsi="Times New Roman"/>
        </w:rPr>
        <w:t>Роспотребнадзора</w:t>
      </w:r>
      <w:proofErr w:type="spellEnd"/>
      <w:r>
        <w:rPr>
          <w:rFonts w:ascii="Times New Roman" w:hAnsi="Times New Roman"/>
        </w:rPr>
        <w:t xml:space="preserve">) и информации международной сети надзора за </w:t>
      </w:r>
      <w:proofErr w:type="spellStart"/>
      <w:r>
        <w:rPr>
          <w:rFonts w:ascii="Times New Roman" w:hAnsi="Times New Roman"/>
        </w:rPr>
        <w:t>норовирусами</w:t>
      </w:r>
      <w:proofErr w:type="spellEnd"/>
      <w:r>
        <w:rPr>
          <w:rFonts w:ascii="Times New Roman" w:hAnsi="Times New Roman"/>
        </w:rPr>
        <w:t xml:space="preserve"> в осенне-зимний сезон 2016-2017 годов на территории европейских и азиатских стран наблюдается смена ведущего генотипа </w:t>
      </w:r>
      <w:proofErr w:type="spellStart"/>
      <w:r>
        <w:rPr>
          <w:rFonts w:ascii="Times New Roman" w:hAnsi="Times New Roman"/>
        </w:rPr>
        <w:t>норовирусов</w:t>
      </w:r>
      <w:proofErr w:type="spellEnd"/>
      <w:r>
        <w:rPr>
          <w:rFonts w:ascii="Times New Roman" w:hAnsi="Times New Roman"/>
        </w:rPr>
        <w:t xml:space="preserve">. Наблюдается усиление циркуляции рекомбинантного генотипа </w:t>
      </w:r>
      <w:proofErr w:type="spellStart"/>
      <w:r>
        <w:rPr>
          <w:rFonts w:ascii="Times New Roman" w:hAnsi="Times New Roman"/>
        </w:rPr>
        <w:t>норовирусов</w:t>
      </w:r>
      <w:proofErr w:type="spellEnd"/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No</w:t>
      </w:r>
      <w:r w:rsidRPr="005B1D1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lang w:val="en-US"/>
        </w:rPr>
        <w:t>GII</w:t>
      </w:r>
      <w:r w:rsidRPr="005B1D16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P</w:t>
      </w:r>
      <w:r w:rsidRPr="005B1D16">
        <w:rPr>
          <w:rFonts w:ascii="Times New Roman" w:hAnsi="Times New Roman"/>
        </w:rPr>
        <w:t>16-</w:t>
      </w:r>
      <w:r>
        <w:rPr>
          <w:rFonts w:ascii="Times New Roman" w:hAnsi="Times New Roman"/>
          <w:lang w:val="en-US"/>
        </w:rPr>
        <w:t>GII</w:t>
      </w:r>
      <w:r>
        <w:rPr>
          <w:rFonts w:ascii="Times New Roman" w:hAnsi="Times New Roman"/>
        </w:rPr>
        <w:t>.2., что позволяет предполагать наличие у него высокого эпидемиологического потенциала.</w:t>
      </w:r>
    </w:p>
    <w:p w:rsidR="002D4C59" w:rsidRPr="002D4C59" w:rsidRDefault="005B1D16" w:rsidP="002D4C5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связи с высокой </w:t>
      </w:r>
      <w:proofErr w:type="spellStart"/>
      <w:r>
        <w:rPr>
          <w:rFonts w:ascii="Times New Roman" w:hAnsi="Times New Roman"/>
        </w:rPr>
        <w:t>контагиозностью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норовирусной</w:t>
      </w:r>
      <w:proofErr w:type="spellEnd"/>
      <w:r>
        <w:rPr>
          <w:rFonts w:ascii="Times New Roman" w:hAnsi="Times New Roman"/>
        </w:rPr>
        <w:t xml:space="preserve"> инфекции, а также устойчивостью </w:t>
      </w:r>
      <w:proofErr w:type="spellStart"/>
      <w:r w:rsidR="002D4C59">
        <w:rPr>
          <w:rFonts w:ascii="Times New Roman" w:hAnsi="Times New Roman"/>
        </w:rPr>
        <w:t>норовируса</w:t>
      </w:r>
      <w:proofErr w:type="spellEnd"/>
      <w:r w:rsidR="002D4C59">
        <w:rPr>
          <w:rFonts w:ascii="Times New Roman" w:hAnsi="Times New Roman"/>
        </w:rPr>
        <w:t xml:space="preserve"> во внешней среде наиболее распространенными факторами передачи инфекции являются контаминированные блюда, продукты питания, которые не подвергались термической обработке (закуски, овощные салаты, фрукты и т.д.). Большую роль играет реализация контактно-бытового и водного пути передачи инфекции.</w:t>
      </w:r>
    </w:p>
    <w:p w:rsidR="000038A9" w:rsidRPr="000038A9" w:rsidRDefault="000038A9" w:rsidP="000038A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72918">
        <w:rPr>
          <w:rFonts w:ascii="Times New Roman" w:hAnsi="Times New Roman"/>
        </w:rPr>
        <w:t xml:space="preserve">Ознакомила с постановлением Управления </w:t>
      </w:r>
      <w:proofErr w:type="spellStart"/>
      <w:r w:rsidRPr="00B72918">
        <w:rPr>
          <w:rFonts w:ascii="Times New Roman" w:hAnsi="Times New Roman"/>
        </w:rPr>
        <w:t>Роспотребнадзора</w:t>
      </w:r>
      <w:proofErr w:type="spellEnd"/>
      <w:r>
        <w:rPr>
          <w:rFonts w:ascii="Times New Roman" w:hAnsi="Times New Roman"/>
        </w:rPr>
        <w:t xml:space="preserve"> по Курганской области от 2 мая 2017 года №79 «Об обеспечении отдыха, оздоровления и занятости детей в 2017 году».</w:t>
      </w:r>
    </w:p>
    <w:p w:rsidR="00AA7163" w:rsidRPr="000038A9" w:rsidRDefault="00AA7163" w:rsidP="000038A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038A9">
        <w:rPr>
          <w:rFonts w:ascii="Times New Roman" w:hAnsi="Times New Roman"/>
        </w:rPr>
        <w:t>Информация прилагается.</w:t>
      </w:r>
    </w:p>
    <w:p w:rsidR="00E72B90" w:rsidRPr="000038A9" w:rsidRDefault="00E72B90" w:rsidP="000038A9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0038A9">
        <w:rPr>
          <w:rFonts w:ascii="Times New Roman" w:hAnsi="Times New Roman"/>
          <w:b/>
        </w:rPr>
        <w:t>Решили:</w:t>
      </w:r>
    </w:p>
    <w:p w:rsidR="00542750" w:rsidRPr="000038A9" w:rsidRDefault="00F7517A" w:rsidP="000038A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38A9">
        <w:rPr>
          <w:rFonts w:ascii="Times New Roman" w:hAnsi="Times New Roman"/>
        </w:rPr>
        <w:t xml:space="preserve">1. </w:t>
      </w:r>
      <w:r w:rsidR="00542750" w:rsidRPr="000038A9">
        <w:rPr>
          <w:rFonts w:ascii="Times New Roman" w:hAnsi="Times New Roman"/>
        </w:rPr>
        <w:t xml:space="preserve">До 5 мая 2017 года представить пакет документов по открытию лагерей дневного пребывания в территориальный отдел Управления </w:t>
      </w:r>
      <w:proofErr w:type="spellStart"/>
      <w:r w:rsidR="00542750" w:rsidRPr="000038A9">
        <w:rPr>
          <w:rFonts w:ascii="Times New Roman" w:hAnsi="Times New Roman"/>
        </w:rPr>
        <w:t>Роспотребнадзора</w:t>
      </w:r>
      <w:proofErr w:type="spellEnd"/>
      <w:r w:rsidR="00542750" w:rsidRPr="000038A9">
        <w:rPr>
          <w:rFonts w:ascii="Times New Roman" w:hAnsi="Times New Roman"/>
        </w:rPr>
        <w:t>.</w:t>
      </w:r>
    </w:p>
    <w:p w:rsidR="00AA7163" w:rsidRDefault="00542750" w:rsidP="000038A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38A9">
        <w:rPr>
          <w:rFonts w:ascii="Times New Roman" w:hAnsi="Times New Roman"/>
        </w:rPr>
        <w:t xml:space="preserve">2. </w:t>
      </w:r>
      <w:r w:rsidR="00AA7163" w:rsidRPr="000038A9">
        <w:rPr>
          <w:rFonts w:ascii="Times New Roman" w:hAnsi="Times New Roman"/>
        </w:rPr>
        <w:t xml:space="preserve">При </w:t>
      </w:r>
      <w:r w:rsidR="00A9488D" w:rsidRPr="000038A9">
        <w:rPr>
          <w:rFonts w:ascii="Times New Roman" w:hAnsi="Times New Roman"/>
        </w:rPr>
        <w:t>изменении сроков функционирования летнего оздоровительного лагеря своевременно информировать территориальный</w:t>
      </w:r>
      <w:r w:rsidR="00A9488D">
        <w:rPr>
          <w:rFonts w:ascii="Times New Roman" w:hAnsi="Times New Roman"/>
        </w:rPr>
        <w:t xml:space="preserve"> отдел Управления </w:t>
      </w:r>
      <w:proofErr w:type="spellStart"/>
      <w:r w:rsidR="00A9488D">
        <w:rPr>
          <w:rFonts w:ascii="Times New Roman" w:hAnsi="Times New Roman"/>
        </w:rPr>
        <w:t>Роспотребнадзора</w:t>
      </w:r>
      <w:proofErr w:type="spellEnd"/>
      <w:r w:rsidR="00A9488D">
        <w:rPr>
          <w:rFonts w:ascii="Times New Roman" w:hAnsi="Times New Roman"/>
        </w:rPr>
        <w:t>.</w:t>
      </w:r>
    </w:p>
    <w:p w:rsidR="002D4C59" w:rsidRDefault="002D4C59" w:rsidP="000038A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Организовать обучение сотрудников образовательных учреждений и пищеблоков школ, учреждений отдыха для детей по вопросам осуществления:</w:t>
      </w:r>
    </w:p>
    <w:p w:rsidR="002D4C59" w:rsidRDefault="002D4C59" w:rsidP="000038A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противоэпидемических мероприятий, проводимых при возникновении заболеваний </w:t>
      </w:r>
      <w:proofErr w:type="spellStart"/>
      <w:r>
        <w:rPr>
          <w:rFonts w:ascii="Times New Roman" w:hAnsi="Times New Roman"/>
        </w:rPr>
        <w:t>норовирусной</w:t>
      </w:r>
      <w:proofErr w:type="spellEnd"/>
      <w:r>
        <w:rPr>
          <w:rFonts w:ascii="Times New Roman" w:hAnsi="Times New Roman"/>
        </w:rPr>
        <w:t xml:space="preserve"> инфекцией, в части выявления больных, их своевременной изоляции из организованных коллективов, усиления дезинфекционного режима;</w:t>
      </w:r>
    </w:p>
    <w:p w:rsidR="002D4C59" w:rsidRDefault="002D4C59" w:rsidP="000038A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технологических этапов приготовления блюд и кулинарных изделий, на которых возможна контаминация продуктов </w:t>
      </w:r>
      <w:proofErr w:type="spellStart"/>
      <w:r>
        <w:rPr>
          <w:rFonts w:ascii="Times New Roman" w:hAnsi="Times New Roman"/>
        </w:rPr>
        <w:t>норовирусами</w:t>
      </w:r>
      <w:proofErr w:type="spellEnd"/>
      <w:r>
        <w:rPr>
          <w:rFonts w:ascii="Times New Roman" w:hAnsi="Times New Roman"/>
        </w:rPr>
        <w:t>.</w:t>
      </w:r>
    </w:p>
    <w:p w:rsidR="002D4C59" w:rsidRDefault="002D4C59" w:rsidP="002D4C5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Усилить разъяснительную работу по профилактике </w:t>
      </w:r>
      <w:proofErr w:type="spellStart"/>
      <w:r>
        <w:rPr>
          <w:rFonts w:ascii="Times New Roman" w:hAnsi="Times New Roman"/>
        </w:rPr>
        <w:t>норовирусной</w:t>
      </w:r>
      <w:proofErr w:type="spellEnd"/>
      <w:r>
        <w:rPr>
          <w:rFonts w:ascii="Times New Roman" w:hAnsi="Times New Roman"/>
        </w:rPr>
        <w:t xml:space="preserve"> инфекции.</w:t>
      </w:r>
    </w:p>
    <w:p w:rsidR="003A798E" w:rsidRDefault="003A798E" w:rsidP="00231C24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A798E" w:rsidRDefault="003A798E" w:rsidP="00FB11F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0675D">
        <w:rPr>
          <w:rFonts w:ascii="Times New Roman" w:hAnsi="Times New Roman"/>
          <w:b/>
        </w:rPr>
        <w:t xml:space="preserve">По третьему вопросу слушали </w:t>
      </w:r>
      <w:r w:rsidR="0080675D">
        <w:rPr>
          <w:rFonts w:ascii="Times New Roman" w:hAnsi="Times New Roman"/>
          <w:b/>
        </w:rPr>
        <w:t>методиста</w:t>
      </w:r>
      <w:r w:rsidRPr="0080675D">
        <w:rPr>
          <w:rFonts w:ascii="Times New Roman" w:hAnsi="Times New Roman"/>
          <w:b/>
        </w:rPr>
        <w:t xml:space="preserve"> Отдела образования </w:t>
      </w:r>
      <w:r w:rsidR="007D2B36" w:rsidRPr="0080675D">
        <w:rPr>
          <w:rFonts w:ascii="Times New Roman" w:hAnsi="Times New Roman"/>
          <w:b/>
        </w:rPr>
        <w:t xml:space="preserve">Администрации Каргапольского района </w:t>
      </w:r>
      <w:r w:rsidR="00542750">
        <w:rPr>
          <w:rFonts w:ascii="Times New Roman" w:hAnsi="Times New Roman"/>
          <w:b/>
        </w:rPr>
        <w:t xml:space="preserve">Н.А. </w:t>
      </w:r>
      <w:proofErr w:type="spellStart"/>
      <w:r w:rsidR="00542750">
        <w:rPr>
          <w:rFonts w:ascii="Times New Roman" w:hAnsi="Times New Roman"/>
          <w:b/>
        </w:rPr>
        <w:t>Воротникову</w:t>
      </w:r>
      <w:proofErr w:type="spellEnd"/>
      <w:r w:rsidRPr="0080675D">
        <w:rPr>
          <w:rFonts w:ascii="Times New Roman" w:hAnsi="Times New Roman"/>
          <w:b/>
        </w:rPr>
        <w:t xml:space="preserve">: </w:t>
      </w:r>
      <w:r w:rsidR="00542750">
        <w:rPr>
          <w:rFonts w:ascii="Times New Roman" w:hAnsi="Times New Roman"/>
        </w:rPr>
        <w:t>подвела итоги отдыха и оздоровления детей в 2016 году, рассказала об организации отдыха, оздоровления и занятости детей летом 2017 года.</w:t>
      </w:r>
    </w:p>
    <w:p w:rsidR="003C4218" w:rsidRPr="003C4218" w:rsidRDefault="003C4218" w:rsidP="00FB11F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</w:t>
      </w:r>
      <w:r w:rsidRPr="003C4218">
        <w:rPr>
          <w:rFonts w:ascii="Times New Roman" w:hAnsi="Times New Roman"/>
        </w:rPr>
        <w:t>етом 2016 года на базе 16 школ, 2 филиалов школ, 2 учреждений дополнительного образования работали лагеря с дневным пребыванием детей, оздоровились и отдохнули 1135 детей.</w:t>
      </w:r>
    </w:p>
    <w:p w:rsidR="003C4218" w:rsidRPr="003C4218" w:rsidRDefault="003C4218" w:rsidP="00FB11F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C4218">
        <w:rPr>
          <w:rFonts w:ascii="Times New Roman" w:hAnsi="Times New Roman"/>
        </w:rPr>
        <w:t>В загородных оздоровительных лагерях (МКУ СОЛКД «Лесная республика», МАУ «Загородный оздоровительный лагерь имени Полка «Красные орлы», ГБОУ «Курганский областной лицей-интернат для одаренных детей», СОЛКД «Зеркальный</w:t>
      </w:r>
      <w:r w:rsidR="00807945">
        <w:rPr>
          <w:rFonts w:ascii="Times New Roman" w:hAnsi="Times New Roman"/>
        </w:rPr>
        <w:t>»</w:t>
      </w:r>
      <w:r w:rsidRPr="003C4218">
        <w:rPr>
          <w:rFonts w:ascii="Times New Roman" w:hAnsi="Times New Roman"/>
        </w:rPr>
        <w:t>) в летний период отдохнули 190 детей. Команда МКОУ «Журавлевская средняя общеобразовательная школа» из 5 человек, победитель областного тура «Безопасное колесо», и 2 ребенка из Каргапольской детской школы искусств побывали в лагере «Океан».</w:t>
      </w:r>
    </w:p>
    <w:p w:rsidR="003C4218" w:rsidRPr="003C4218" w:rsidRDefault="003C4218" w:rsidP="00FB11F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C4218">
        <w:rPr>
          <w:rFonts w:ascii="Times New Roman" w:hAnsi="Times New Roman"/>
        </w:rPr>
        <w:t xml:space="preserve"> ГБУ «КЦОН по Каргапольскому району» был организован летний отдых и оздоровление  58 детей, состоящих на учете. В санаторно-оздоровительных лагерях по путевкам ГБУ «Каргапольская центральная районная больница имени Н.А. </w:t>
      </w:r>
      <w:proofErr w:type="spellStart"/>
      <w:r w:rsidRPr="003C4218">
        <w:rPr>
          <w:rFonts w:ascii="Times New Roman" w:hAnsi="Times New Roman"/>
        </w:rPr>
        <w:t>Рокиной</w:t>
      </w:r>
      <w:proofErr w:type="spellEnd"/>
      <w:r w:rsidRPr="003C4218">
        <w:rPr>
          <w:rFonts w:ascii="Times New Roman" w:hAnsi="Times New Roman"/>
        </w:rPr>
        <w:t>» отдохнули и пролечились 100 детей (СОЛКД «Романтика», санаторий «Лесники», санаторий-профилакторий «Космос», ЗЦДЮТ «Зеркальный», СОЛКД ОАО «ШААЗ»).</w:t>
      </w:r>
    </w:p>
    <w:p w:rsidR="003C4218" w:rsidRPr="003C4218" w:rsidRDefault="003C4218" w:rsidP="00FB11F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C4218">
        <w:rPr>
          <w:rFonts w:ascii="Times New Roman" w:hAnsi="Times New Roman"/>
        </w:rPr>
        <w:lastRenderedPageBreak/>
        <w:t>В МКУ СОЛКД «Лесная республика» в летний период работали 4 смены, отдохнули 480 детей. Деятельность лагеря осуществлялась по программе «</w:t>
      </w:r>
      <w:proofErr w:type="gramStart"/>
      <w:r w:rsidRPr="003C4218">
        <w:rPr>
          <w:rFonts w:ascii="Times New Roman" w:hAnsi="Times New Roman"/>
        </w:rPr>
        <w:t>Мир</w:t>
      </w:r>
      <w:proofErr w:type="gramEnd"/>
      <w:r w:rsidRPr="003C4218">
        <w:rPr>
          <w:rFonts w:ascii="Times New Roman" w:hAnsi="Times New Roman"/>
        </w:rPr>
        <w:t xml:space="preserve"> в котором мы живем». В течение смен работали футбольные и волейбольные секции «Спорт! Спорт! Спорт!», кружки «Волшебный танец», «Магические ручки», «Лепка из слоеного теста», «Игротека», «Информационный центр».</w:t>
      </w:r>
    </w:p>
    <w:p w:rsidR="003C4218" w:rsidRPr="003C4218" w:rsidRDefault="003C4218" w:rsidP="00FB11F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C4218">
        <w:rPr>
          <w:rFonts w:ascii="Times New Roman" w:hAnsi="Times New Roman"/>
        </w:rPr>
        <w:t>В течение лета проведено три заседания районной межведомственной комиссии по организации отдыха, оздоровления и занятости детей, на которых рассмотрены нормативные документы по организации летней оздоровительной работы, подведены итоги работы первой смены летних оздоровительных лагерей.</w:t>
      </w:r>
    </w:p>
    <w:p w:rsidR="003C4218" w:rsidRPr="003C4218" w:rsidRDefault="003C4218" w:rsidP="00FB11F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C4218">
        <w:rPr>
          <w:rFonts w:ascii="Times New Roman" w:hAnsi="Times New Roman"/>
        </w:rPr>
        <w:t>В летних оздоровительных лагерях нормативно-правовая база соответствует основным требованиям: разработаны образовательные программы, должностные инструкции, инструкции по охране труда на работников лагеря и инструкции по видам деятельности, проведены инструктажи по охране труда и пожарной безопасности с работниками лагеря и отдыхающими детьми.</w:t>
      </w:r>
    </w:p>
    <w:p w:rsidR="003C4218" w:rsidRPr="003C4218" w:rsidRDefault="003C4218" w:rsidP="00FB11F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C4218">
        <w:rPr>
          <w:rFonts w:ascii="Times New Roman" w:hAnsi="Times New Roman"/>
        </w:rPr>
        <w:t>В лагерях реализован патриотический проект, посвященный 75-летию со дня начала Великой Отечественной войны 1941-1945 гг., в ходе которого были организованы викторины, конкурсы военных песен и стихов, рисунков и газет, состоялись встречи с ветеранами войны и труда. У обелисков Победы 21 июня в День памяти и скорби во всех лагерях проведены торжественные линейки и митинги.</w:t>
      </w:r>
    </w:p>
    <w:p w:rsidR="003C4218" w:rsidRPr="003C4218" w:rsidRDefault="003C4218" w:rsidP="00FB11F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C4218">
        <w:rPr>
          <w:rFonts w:ascii="Times New Roman" w:hAnsi="Times New Roman"/>
        </w:rPr>
        <w:t>Летом 2016 года была организована работа площадок, групп кратковременного пребывания на базе учреждений культуры в рамках программы «Территория хорошего настроения», отдохнуло 316 детей.</w:t>
      </w:r>
    </w:p>
    <w:p w:rsidR="003C4218" w:rsidRPr="003C4218" w:rsidRDefault="003C4218" w:rsidP="00FB11F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C4218">
        <w:rPr>
          <w:rFonts w:ascii="Times New Roman" w:hAnsi="Times New Roman"/>
        </w:rPr>
        <w:t xml:space="preserve">В летний период более 2000 детей занимались в кружках, клубах, любительских объединениях на базе школ, учреждений дополнительного образования, культурно-досуговых центров, библиотек. Работой тренеров-общественников охвачено 170 детей. </w:t>
      </w:r>
    </w:p>
    <w:p w:rsidR="003C4218" w:rsidRDefault="003C4218" w:rsidP="00FB11F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C4218">
        <w:rPr>
          <w:rFonts w:ascii="Times New Roman" w:hAnsi="Times New Roman"/>
        </w:rPr>
        <w:t>В 2016 году организовано трудоустройство несовершеннолетних: за год 102 подростка, в летний период – 36 человек. На эти цели из регионального бюджета выделено 16950 рублей, муниципального – 40000 рублей.</w:t>
      </w:r>
    </w:p>
    <w:p w:rsidR="003C4218" w:rsidRPr="003C4218" w:rsidRDefault="003C4218" w:rsidP="00FB11F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Воротникова Н.А. ознакомила руководителей ОУ с постановлением Администрации Каргапольского района от 28 апреля 2017 года №246 «Об утверждении Порядка организации и обеспечения отдыха, оздоровления и занятости детей Каргапольского района».</w:t>
      </w:r>
    </w:p>
    <w:p w:rsidR="00542750" w:rsidRPr="0080675D" w:rsidRDefault="00542750" w:rsidP="00FB11F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прилагается.</w:t>
      </w:r>
    </w:p>
    <w:p w:rsidR="00C00CF7" w:rsidRPr="00B81849" w:rsidRDefault="00C00CF7" w:rsidP="00FB11F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B125FC">
        <w:rPr>
          <w:rFonts w:ascii="Times New Roman" w:hAnsi="Times New Roman"/>
          <w:b/>
        </w:rPr>
        <w:t>Решили:</w:t>
      </w:r>
    </w:p>
    <w:p w:rsidR="00542750" w:rsidRDefault="00C00CF7" w:rsidP="00FB11F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0272">
        <w:rPr>
          <w:rFonts w:ascii="Times New Roman" w:hAnsi="Times New Roman"/>
        </w:rPr>
        <w:t xml:space="preserve">1. </w:t>
      </w:r>
      <w:r w:rsidR="00542750">
        <w:rPr>
          <w:rFonts w:ascii="Times New Roman" w:hAnsi="Times New Roman"/>
        </w:rPr>
        <w:t>При организации летнего отдыха и оздоровления детей руководствоваться постановлением Администрации Каргапольского района от 28 апреля 2017 года №246 «Об утверждении Порядка организации и обеспечения отдыха, оздоровления и занятости детей Каргапольского района».</w:t>
      </w:r>
    </w:p>
    <w:p w:rsidR="00542750" w:rsidRPr="00542750" w:rsidRDefault="00542750" w:rsidP="0054275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542750">
        <w:rPr>
          <w:rFonts w:ascii="Times New Roman" w:hAnsi="Times New Roman"/>
        </w:rPr>
        <w:t>До 15 мая 2017 года сдать</w:t>
      </w:r>
      <w:r>
        <w:rPr>
          <w:rFonts w:ascii="Times New Roman" w:hAnsi="Times New Roman"/>
        </w:rPr>
        <w:t xml:space="preserve"> </w:t>
      </w:r>
      <w:r w:rsidR="00E10461">
        <w:rPr>
          <w:rFonts w:ascii="Times New Roman" w:hAnsi="Times New Roman"/>
        </w:rPr>
        <w:t>методисту</w:t>
      </w:r>
      <w:r>
        <w:rPr>
          <w:rFonts w:ascii="Times New Roman" w:hAnsi="Times New Roman"/>
        </w:rPr>
        <w:t xml:space="preserve"> Отдела образования Воротниковой Н.А. заявления на 1 смену в МКУСОЛКД «Лесная республика» </w:t>
      </w:r>
      <w:r w:rsidRPr="00542750">
        <w:rPr>
          <w:rFonts w:ascii="Times New Roman" w:hAnsi="Times New Roman"/>
        </w:rPr>
        <w:t xml:space="preserve">согласно </w:t>
      </w:r>
      <w:r w:rsidR="0010463C">
        <w:rPr>
          <w:rFonts w:ascii="Times New Roman" w:hAnsi="Times New Roman"/>
        </w:rPr>
        <w:t xml:space="preserve">установленной </w:t>
      </w:r>
      <w:r w:rsidRPr="00542750">
        <w:rPr>
          <w:rFonts w:ascii="Times New Roman" w:hAnsi="Times New Roman"/>
        </w:rPr>
        <w:t>квоте.</w:t>
      </w:r>
    </w:p>
    <w:p w:rsidR="003A798E" w:rsidRPr="0034558E" w:rsidRDefault="003A798E" w:rsidP="00542750">
      <w:pPr>
        <w:spacing w:after="0" w:line="240" w:lineRule="auto"/>
        <w:jc w:val="both"/>
        <w:rPr>
          <w:rFonts w:ascii="Times New Roman" w:hAnsi="Times New Roman"/>
        </w:rPr>
      </w:pPr>
    </w:p>
    <w:p w:rsidR="006E2B62" w:rsidRPr="00195C94" w:rsidRDefault="006E2B62" w:rsidP="006E2B6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95C94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четвертому</w:t>
      </w:r>
      <w:r w:rsidRPr="00195C94">
        <w:rPr>
          <w:rFonts w:ascii="Times New Roman" w:hAnsi="Times New Roman"/>
          <w:b/>
        </w:rPr>
        <w:t xml:space="preserve"> вопросу слушали </w:t>
      </w:r>
      <w:r>
        <w:rPr>
          <w:rFonts w:ascii="Times New Roman" w:hAnsi="Times New Roman"/>
          <w:b/>
        </w:rPr>
        <w:t>методиста</w:t>
      </w:r>
      <w:r w:rsidRPr="00195C94">
        <w:rPr>
          <w:rFonts w:ascii="Times New Roman" w:hAnsi="Times New Roman"/>
          <w:b/>
        </w:rPr>
        <w:t xml:space="preserve"> Отдела образования </w:t>
      </w:r>
      <w:r w:rsidR="00FA02CB">
        <w:rPr>
          <w:rFonts w:ascii="Times New Roman" w:hAnsi="Times New Roman"/>
          <w:b/>
        </w:rPr>
        <w:t xml:space="preserve">Администрации Каргапольского района </w:t>
      </w:r>
      <w:r w:rsidR="000077C9">
        <w:rPr>
          <w:rFonts w:ascii="Times New Roman" w:hAnsi="Times New Roman"/>
          <w:b/>
        </w:rPr>
        <w:t xml:space="preserve">Т.А. </w:t>
      </w:r>
      <w:proofErr w:type="spellStart"/>
      <w:r w:rsidR="000077C9">
        <w:rPr>
          <w:rFonts w:ascii="Times New Roman" w:hAnsi="Times New Roman"/>
          <w:b/>
        </w:rPr>
        <w:t>Парыгину</w:t>
      </w:r>
      <w:proofErr w:type="spellEnd"/>
      <w:r w:rsidRPr="00195C94">
        <w:rPr>
          <w:rFonts w:ascii="Times New Roman" w:hAnsi="Times New Roman"/>
          <w:b/>
        </w:rPr>
        <w:t xml:space="preserve">: </w:t>
      </w:r>
      <w:r w:rsidR="000077C9">
        <w:rPr>
          <w:rFonts w:ascii="Times New Roman" w:hAnsi="Times New Roman"/>
        </w:rPr>
        <w:t xml:space="preserve">рассказала о </w:t>
      </w:r>
      <w:r w:rsidR="004427F4">
        <w:rPr>
          <w:rFonts w:ascii="Times New Roman" w:hAnsi="Times New Roman"/>
        </w:rPr>
        <w:t xml:space="preserve">подготовке к государственной итоговой аттестации </w:t>
      </w:r>
      <w:r w:rsidR="0010463C">
        <w:rPr>
          <w:rFonts w:ascii="Times New Roman" w:hAnsi="Times New Roman"/>
        </w:rPr>
        <w:t xml:space="preserve">(далее – ГИА) </w:t>
      </w:r>
      <w:r w:rsidR="004427F4">
        <w:rPr>
          <w:rFonts w:ascii="Times New Roman" w:hAnsi="Times New Roman"/>
        </w:rPr>
        <w:t>в общеобразовательных учреждениях в 2016-2017 учебном году</w:t>
      </w:r>
      <w:r w:rsidR="000077C9">
        <w:rPr>
          <w:rFonts w:ascii="Times New Roman" w:hAnsi="Times New Roman"/>
        </w:rPr>
        <w:t>.</w:t>
      </w:r>
    </w:p>
    <w:p w:rsidR="006E2B62" w:rsidRPr="00195C94" w:rsidRDefault="006E2B62" w:rsidP="006E2B6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95C94">
        <w:rPr>
          <w:rFonts w:ascii="Times New Roman" w:hAnsi="Times New Roman"/>
        </w:rPr>
        <w:t>Информация прилагается.</w:t>
      </w:r>
    </w:p>
    <w:p w:rsidR="006E2B62" w:rsidRPr="005E3914" w:rsidRDefault="006E2B62" w:rsidP="006E2B62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195C94">
        <w:rPr>
          <w:rFonts w:ascii="Times New Roman" w:hAnsi="Times New Roman"/>
          <w:b/>
        </w:rPr>
        <w:t>Решили:</w:t>
      </w:r>
    </w:p>
    <w:p w:rsidR="000077C9" w:rsidRDefault="000077C9" w:rsidP="004427F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B5E42">
        <w:rPr>
          <w:rFonts w:ascii="Times New Roman" w:hAnsi="Times New Roman"/>
        </w:rPr>
        <w:t xml:space="preserve">1. </w:t>
      </w:r>
      <w:r w:rsidR="004427F4">
        <w:rPr>
          <w:rFonts w:ascii="Times New Roman" w:hAnsi="Times New Roman"/>
        </w:rPr>
        <w:t>До 26 мая 2017 года привезти ноутбуки и колонки, орфографические словари по русскому языку для проведения ГИА-2017</w:t>
      </w:r>
      <w:r w:rsidRPr="007B5E42">
        <w:rPr>
          <w:rFonts w:ascii="Times New Roman" w:hAnsi="Times New Roman"/>
        </w:rPr>
        <w:t>.</w:t>
      </w:r>
    </w:p>
    <w:p w:rsidR="0010463C" w:rsidRDefault="0010463C" w:rsidP="004427F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Привезти географические атласы согласно перечню географических атласов для проведения основного государственного экзамена по географии на территории Курганской области в 2017 году.</w:t>
      </w:r>
    </w:p>
    <w:p w:rsidR="0010463C" w:rsidRDefault="0010463C" w:rsidP="004427F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Представить информацию о допуске к ГИА обучающихся 9 и 11 классов до 21 мая 2017 года.</w:t>
      </w:r>
    </w:p>
    <w:p w:rsidR="0010463C" w:rsidRDefault="0010463C" w:rsidP="004427F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Представить информацию об итогах акции «100 баллов для победы» до 5 мая 2017 года.</w:t>
      </w:r>
    </w:p>
    <w:p w:rsidR="0010463C" w:rsidRPr="007B5E42" w:rsidRDefault="0010463C" w:rsidP="004427F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Ознакомить организаторов под роспись с приказом о назначении на экзамены ГИА-9 и ГИА-11 до 10 мая 2017 года.</w:t>
      </w:r>
    </w:p>
    <w:p w:rsidR="003C3004" w:rsidRDefault="003C3004" w:rsidP="004A3C9A">
      <w:pPr>
        <w:spacing w:after="0" w:line="240" w:lineRule="auto"/>
        <w:jc w:val="both"/>
        <w:rPr>
          <w:rFonts w:ascii="Times New Roman" w:hAnsi="Times New Roman"/>
        </w:rPr>
      </w:pPr>
    </w:p>
    <w:p w:rsidR="002A788C" w:rsidRDefault="003C3004" w:rsidP="00A26CA4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195C94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пятому</w:t>
      </w:r>
      <w:r w:rsidRPr="00195C94">
        <w:rPr>
          <w:rFonts w:ascii="Times New Roman" w:hAnsi="Times New Roman"/>
          <w:b/>
        </w:rPr>
        <w:t xml:space="preserve"> вопросу слушали </w:t>
      </w:r>
      <w:r w:rsidR="00F6519C">
        <w:rPr>
          <w:rFonts w:ascii="Times New Roman" w:hAnsi="Times New Roman"/>
          <w:b/>
        </w:rPr>
        <w:t>методиста</w:t>
      </w:r>
      <w:r w:rsidRPr="00195C94">
        <w:rPr>
          <w:rFonts w:ascii="Times New Roman" w:hAnsi="Times New Roman"/>
          <w:b/>
        </w:rPr>
        <w:t xml:space="preserve"> Отдела образования </w:t>
      </w:r>
      <w:r w:rsidR="00DB3E46">
        <w:rPr>
          <w:rFonts w:ascii="Times New Roman" w:hAnsi="Times New Roman"/>
          <w:b/>
        </w:rPr>
        <w:t xml:space="preserve">Администрации Каргапольского района </w:t>
      </w:r>
      <w:r w:rsidR="009B3DB6">
        <w:rPr>
          <w:rFonts w:ascii="Times New Roman" w:hAnsi="Times New Roman"/>
          <w:b/>
        </w:rPr>
        <w:t xml:space="preserve">Т.А. </w:t>
      </w:r>
      <w:proofErr w:type="spellStart"/>
      <w:r w:rsidR="009B3DB6">
        <w:rPr>
          <w:rFonts w:ascii="Times New Roman" w:hAnsi="Times New Roman"/>
          <w:b/>
        </w:rPr>
        <w:t>Парыгину</w:t>
      </w:r>
      <w:proofErr w:type="spellEnd"/>
      <w:r w:rsidRPr="00195C94">
        <w:rPr>
          <w:rFonts w:ascii="Times New Roman" w:hAnsi="Times New Roman"/>
          <w:b/>
        </w:rPr>
        <w:t xml:space="preserve">: </w:t>
      </w:r>
      <w:r w:rsidR="009B3DB6" w:rsidRPr="009B3DB6">
        <w:rPr>
          <w:rFonts w:ascii="Times New Roman" w:hAnsi="Times New Roman"/>
        </w:rPr>
        <w:t xml:space="preserve">руководителям </w:t>
      </w:r>
      <w:r w:rsidR="009B3DB6">
        <w:rPr>
          <w:rFonts w:ascii="Times New Roman" w:hAnsi="Times New Roman"/>
        </w:rPr>
        <w:t>МКОУ «Майская средняя общеобразовательная школа»</w:t>
      </w:r>
      <w:r w:rsidR="009B3DB6">
        <w:rPr>
          <w:rFonts w:ascii="Times New Roman" w:hAnsi="Times New Roman"/>
        </w:rPr>
        <w:t xml:space="preserve"> – А.И. Сух</w:t>
      </w:r>
      <w:r w:rsidR="0050756B">
        <w:rPr>
          <w:rFonts w:ascii="Times New Roman" w:hAnsi="Times New Roman"/>
        </w:rPr>
        <w:t>а</w:t>
      </w:r>
      <w:r w:rsidR="009B3DB6">
        <w:rPr>
          <w:rFonts w:ascii="Times New Roman" w:hAnsi="Times New Roman"/>
        </w:rPr>
        <w:t>новой</w:t>
      </w:r>
      <w:r w:rsidR="009B3DB6">
        <w:rPr>
          <w:rFonts w:ascii="Times New Roman" w:hAnsi="Times New Roman"/>
        </w:rPr>
        <w:t>, МКОУ «Тагильская средняя общеобразовательная школа»</w:t>
      </w:r>
      <w:r w:rsidR="009B3DB6">
        <w:rPr>
          <w:rFonts w:ascii="Times New Roman" w:hAnsi="Times New Roman"/>
        </w:rPr>
        <w:t xml:space="preserve"> </w:t>
      </w:r>
      <w:r w:rsidR="009B3DB6">
        <w:rPr>
          <w:rFonts w:ascii="Times New Roman" w:hAnsi="Times New Roman"/>
        </w:rPr>
        <w:t>–</w:t>
      </w:r>
      <w:r w:rsidR="009B3DB6">
        <w:rPr>
          <w:rFonts w:ascii="Times New Roman" w:hAnsi="Times New Roman"/>
        </w:rPr>
        <w:t xml:space="preserve"> </w:t>
      </w:r>
      <w:r w:rsidR="00807945">
        <w:rPr>
          <w:rFonts w:ascii="Times New Roman" w:hAnsi="Times New Roman"/>
        </w:rPr>
        <w:t xml:space="preserve">Б.А. </w:t>
      </w:r>
      <w:proofErr w:type="spellStart"/>
      <w:r w:rsidR="00807945">
        <w:rPr>
          <w:rFonts w:ascii="Times New Roman" w:hAnsi="Times New Roman"/>
        </w:rPr>
        <w:t>Казбековой</w:t>
      </w:r>
      <w:proofErr w:type="spellEnd"/>
      <w:r w:rsidR="009B3DB6">
        <w:rPr>
          <w:rFonts w:ascii="Times New Roman" w:hAnsi="Times New Roman"/>
        </w:rPr>
        <w:t>, МКОУ «Житниковская средняя общеобразовательная школа»</w:t>
      </w:r>
      <w:r w:rsidR="009B3DB6">
        <w:rPr>
          <w:rFonts w:ascii="Times New Roman" w:hAnsi="Times New Roman"/>
        </w:rPr>
        <w:t xml:space="preserve"> </w:t>
      </w:r>
      <w:r w:rsidR="009B3DB6">
        <w:rPr>
          <w:rFonts w:ascii="Times New Roman" w:hAnsi="Times New Roman"/>
        </w:rPr>
        <w:t>–</w:t>
      </w:r>
      <w:r w:rsidR="00807945">
        <w:rPr>
          <w:rFonts w:ascii="Times New Roman" w:hAnsi="Times New Roman"/>
        </w:rPr>
        <w:t xml:space="preserve"> Н.В. Головатюк было предложено зачитать отчеты о</w:t>
      </w:r>
      <w:r w:rsidR="009B3DB6">
        <w:rPr>
          <w:rFonts w:ascii="Times New Roman" w:hAnsi="Times New Roman"/>
        </w:rPr>
        <w:t xml:space="preserve"> </w:t>
      </w:r>
      <w:r w:rsidR="009B3DB6">
        <w:rPr>
          <w:rFonts w:ascii="Times New Roman" w:hAnsi="Times New Roman"/>
        </w:rPr>
        <w:t xml:space="preserve">выполнении районного Комплекса мер, направленных на создание условий для получения качественного общего образования в </w:t>
      </w:r>
      <w:r w:rsidR="00807945">
        <w:rPr>
          <w:rFonts w:ascii="Times New Roman" w:hAnsi="Times New Roman"/>
        </w:rPr>
        <w:t>ОУ</w:t>
      </w:r>
      <w:r w:rsidR="009B3DB6">
        <w:rPr>
          <w:rFonts w:ascii="Times New Roman" w:hAnsi="Times New Roman"/>
        </w:rPr>
        <w:t>.</w:t>
      </w:r>
      <w:proofErr w:type="gramEnd"/>
    </w:p>
    <w:p w:rsidR="00A26CA4" w:rsidRPr="00A26CA4" w:rsidRDefault="009A5FF5" w:rsidP="00A26CA4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Информация прилагается.</w:t>
      </w:r>
    </w:p>
    <w:p w:rsidR="003C3004" w:rsidRPr="005E3914" w:rsidRDefault="003C3004" w:rsidP="003C3004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2A788C">
        <w:rPr>
          <w:rFonts w:ascii="Times New Roman" w:hAnsi="Times New Roman"/>
          <w:b/>
        </w:rPr>
        <w:t>Решили:</w:t>
      </w:r>
    </w:p>
    <w:p w:rsidR="00DA4129" w:rsidRDefault="00A61295" w:rsidP="0080794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342D5">
        <w:rPr>
          <w:rFonts w:ascii="Times New Roman" w:hAnsi="Times New Roman"/>
        </w:rPr>
        <w:t>1.</w:t>
      </w:r>
      <w:r w:rsidR="002A5D3D" w:rsidRPr="009342D5">
        <w:rPr>
          <w:rFonts w:ascii="Times New Roman" w:hAnsi="Times New Roman"/>
        </w:rPr>
        <w:t xml:space="preserve"> </w:t>
      </w:r>
      <w:r w:rsidR="00807945">
        <w:rPr>
          <w:rFonts w:ascii="Times New Roman" w:hAnsi="Times New Roman"/>
        </w:rPr>
        <w:t>Информацию принять к сведению.</w:t>
      </w:r>
    </w:p>
    <w:p w:rsidR="00807945" w:rsidRDefault="00807945" w:rsidP="0080794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ОУ продолжить работу по реализации Комплекса мер по совершенствованию преподавания учебных предметов.</w:t>
      </w:r>
    </w:p>
    <w:p w:rsidR="002A5D3D" w:rsidRDefault="002A5D3D" w:rsidP="003C3004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77CFA" w:rsidRDefault="002A5D3D" w:rsidP="009342D5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B125FC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шестому</w:t>
      </w:r>
      <w:r w:rsidRPr="00B125FC">
        <w:rPr>
          <w:rFonts w:ascii="Times New Roman" w:hAnsi="Times New Roman"/>
          <w:b/>
        </w:rPr>
        <w:t xml:space="preserve"> вопросу слушали </w:t>
      </w:r>
      <w:r w:rsidR="0050756B">
        <w:rPr>
          <w:rFonts w:ascii="Times New Roman" w:hAnsi="Times New Roman"/>
          <w:b/>
        </w:rPr>
        <w:t>ведущего специалиста</w:t>
      </w:r>
      <w:r w:rsidR="009342D5" w:rsidRPr="00251A99">
        <w:rPr>
          <w:rFonts w:ascii="Times New Roman" w:hAnsi="Times New Roman"/>
          <w:b/>
        </w:rPr>
        <w:t xml:space="preserve"> Отдела образования </w:t>
      </w:r>
      <w:r w:rsidR="00B25C51">
        <w:rPr>
          <w:rFonts w:ascii="Times New Roman" w:hAnsi="Times New Roman"/>
          <w:b/>
        </w:rPr>
        <w:t xml:space="preserve">Администрации Каргапольского района </w:t>
      </w:r>
      <w:r w:rsidR="0050756B">
        <w:rPr>
          <w:rFonts w:ascii="Times New Roman" w:hAnsi="Times New Roman"/>
          <w:b/>
        </w:rPr>
        <w:t>О.Н. Дмитриевских</w:t>
      </w:r>
      <w:r w:rsidR="009342D5">
        <w:rPr>
          <w:rFonts w:ascii="Times New Roman" w:hAnsi="Times New Roman"/>
          <w:b/>
        </w:rPr>
        <w:t>:</w:t>
      </w:r>
      <w:r w:rsidRPr="00A0329D">
        <w:rPr>
          <w:rFonts w:ascii="Times New Roman" w:hAnsi="Times New Roman"/>
          <w:b/>
        </w:rPr>
        <w:t xml:space="preserve"> </w:t>
      </w:r>
      <w:r w:rsidR="0050756B">
        <w:rPr>
          <w:rFonts w:ascii="Times New Roman" w:hAnsi="Times New Roman"/>
        </w:rPr>
        <w:t xml:space="preserve">руководителям </w:t>
      </w:r>
      <w:r w:rsidR="0050756B">
        <w:rPr>
          <w:rFonts w:ascii="Times New Roman" w:hAnsi="Times New Roman"/>
        </w:rPr>
        <w:t>МКОУ «Майская средняя общеобразовательная школа» – А.И. Сух</w:t>
      </w:r>
      <w:r w:rsidR="0050756B">
        <w:rPr>
          <w:rFonts w:ascii="Times New Roman" w:hAnsi="Times New Roman"/>
        </w:rPr>
        <w:t>а</w:t>
      </w:r>
      <w:r w:rsidR="0050756B">
        <w:rPr>
          <w:rFonts w:ascii="Times New Roman" w:hAnsi="Times New Roman"/>
        </w:rPr>
        <w:t>новой, МКОУ «</w:t>
      </w:r>
      <w:r w:rsidR="0050756B">
        <w:rPr>
          <w:rFonts w:ascii="Times New Roman" w:hAnsi="Times New Roman"/>
        </w:rPr>
        <w:t>Деулинская основная</w:t>
      </w:r>
      <w:r w:rsidR="0050756B">
        <w:rPr>
          <w:rFonts w:ascii="Times New Roman" w:hAnsi="Times New Roman"/>
        </w:rPr>
        <w:t xml:space="preserve"> общеобразовательная школа» – </w:t>
      </w:r>
      <w:r w:rsidR="0050756B">
        <w:rPr>
          <w:rFonts w:ascii="Times New Roman" w:hAnsi="Times New Roman"/>
        </w:rPr>
        <w:t>Т.В. Дедковой</w:t>
      </w:r>
      <w:r w:rsidR="0050756B">
        <w:rPr>
          <w:rFonts w:ascii="Times New Roman" w:hAnsi="Times New Roman"/>
        </w:rPr>
        <w:t>, МКОУ «</w:t>
      </w:r>
      <w:r w:rsidR="0050756B">
        <w:rPr>
          <w:rFonts w:ascii="Times New Roman" w:hAnsi="Times New Roman"/>
        </w:rPr>
        <w:t xml:space="preserve">Краснооктябрьская </w:t>
      </w:r>
      <w:r w:rsidR="0050756B">
        <w:rPr>
          <w:rFonts w:ascii="Times New Roman" w:hAnsi="Times New Roman"/>
        </w:rPr>
        <w:t xml:space="preserve">средняя общеобразовательная школа» – </w:t>
      </w:r>
      <w:r w:rsidR="0050756B">
        <w:rPr>
          <w:rFonts w:ascii="Times New Roman" w:hAnsi="Times New Roman"/>
        </w:rPr>
        <w:t xml:space="preserve">А.Ю. </w:t>
      </w:r>
      <w:proofErr w:type="spellStart"/>
      <w:r w:rsidR="0050756B">
        <w:rPr>
          <w:rFonts w:ascii="Times New Roman" w:hAnsi="Times New Roman"/>
        </w:rPr>
        <w:t>Мелехиной</w:t>
      </w:r>
      <w:proofErr w:type="spellEnd"/>
      <w:r w:rsidR="0050756B">
        <w:rPr>
          <w:rFonts w:ascii="Times New Roman" w:hAnsi="Times New Roman"/>
        </w:rPr>
        <w:t xml:space="preserve"> было предложено зачитать отчеты о выполнении Комплекс</w:t>
      </w:r>
      <w:r w:rsidR="00375A25">
        <w:rPr>
          <w:rFonts w:ascii="Times New Roman" w:hAnsi="Times New Roman"/>
        </w:rPr>
        <w:t>а</w:t>
      </w:r>
      <w:bookmarkStart w:id="0" w:name="_GoBack"/>
      <w:bookmarkEnd w:id="0"/>
      <w:r w:rsidR="0050756B">
        <w:rPr>
          <w:rFonts w:ascii="Times New Roman" w:hAnsi="Times New Roman"/>
        </w:rPr>
        <w:t xml:space="preserve"> </w:t>
      </w:r>
      <w:r w:rsidR="0050756B">
        <w:rPr>
          <w:rFonts w:ascii="Times New Roman" w:hAnsi="Times New Roman"/>
        </w:rPr>
        <w:t>мер по профилактике суицидальных проявлений в подростковой среде</w:t>
      </w:r>
      <w:r w:rsidR="0050756B">
        <w:rPr>
          <w:rFonts w:ascii="Times New Roman" w:hAnsi="Times New Roman"/>
        </w:rPr>
        <w:t>.</w:t>
      </w:r>
      <w:proofErr w:type="gramEnd"/>
    </w:p>
    <w:p w:rsidR="009342D5" w:rsidRDefault="009342D5" w:rsidP="009342D5">
      <w:pPr>
        <w:spacing w:after="0" w:line="240" w:lineRule="auto"/>
        <w:ind w:firstLine="567"/>
        <w:jc w:val="both"/>
        <w:rPr>
          <w:rFonts w:ascii="Times New Roman" w:hAnsi="Times New Roman"/>
          <w:color w:val="030303"/>
        </w:rPr>
      </w:pPr>
      <w:r>
        <w:rPr>
          <w:rFonts w:ascii="Times New Roman" w:hAnsi="Times New Roman"/>
        </w:rPr>
        <w:t>Информация прилагается.</w:t>
      </w:r>
    </w:p>
    <w:p w:rsidR="00F77CFA" w:rsidRPr="005E3914" w:rsidRDefault="00F77CFA" w:rsidP="00F77CFA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2A788C">
        <w:rPr>
          <w:rFonts w:ascii="Times New Roman" w:hAnsi="Times New Roman"/>
          <w:b/>
        </w:rPr>
        <w:t>Решили:</w:t>
      </w:r>
    </w:p>
    <w:p w:rsidR="00B25C51" w:rsidRDefault="0050756B" w:rsidP="0050756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Руководителям ОУ:</w:t>
      </w:r>
    </w:p>
    <w:p w:rsidR="0050756B" w:rsidRDefault="0050756B" w:rsidP="0050756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Продолжить работу по реализации программы для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по формированию жизнестойкого поведения «Ради чего стоит жить?».</w:t>
      </w:r>
    </w:p>
    <w:p w:rsidR="0050756B" w:rsidRDefault="0050756B" w:rsidP="0050756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Провести заседания педагогических советов, родительские собрания (с 5 по 11 классы) по</w:t>
      </w:r>
      <w:r w:rsidR="001B4AC4">
        <w:rPr>
          <w:rFonts w:ascii="Times New Roman" w:hAnsi="Times New Roman"/>
        </w:rPr>
        <w:t xml:space="preserve"> профилактике </w:t>
      </w:r>
      <w:proofErr w:type="gramStart"/>
      <w:r w:rsidR="001B4AC4">
        <w:rPr>
          <w:rFonts w:ascii="Times New Roman" w:hAnsi="Times New Roman"/>
        </w:rPr>
        <w:t>интернет-рисков</w:t>
      </w:r>
      <w:proofErr w:type="gramEnd"/>
      <w:r w:rsidR="001B4AC4">
        <w:rPr>
          <w:rFonts w:ascii="Times New Roman" w:hAnsi="Times New Roman"/>
        </w:rPr>
        <w:t xml:space="preserve"> и угроз жизни и подростков с использованием методических материалов Министерства образования и науки Российской Федерации по вопросу «Профилактика интернет-рисков и угроз жизни детей и подростков» до конца 2016-2017 учебного года.</w:t>
      </w:r>
    </w:p>
    <w:p w:rsidR="001B4AC4" w:rsidRDefault="001B4AC4" w:rsidP="005075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3. Информацию о про</w:t>
      </w:r>
      <w:r w:rsidR="00E55333">
        <w:rPr>
          <w:rFonts w:ascii="Times New Roman" w:hAnsi="Times New Roman"/>
        </w:rPr>
        <w:t>деланной</w:t>
      </w:r>
      <w:r>
        <w:rPr>
          <w:rFonts w:ascii="Times New Roman" w:hAnsi="Times New Roman"/>
        </w:rPr>
        <w:t xml:space="preserve"> работе по исполнению мероприятий направить в Отдел образования Администрации Каргапольского района до 25 мая 2017 года.</w:t>
      </w:r>
    </w:p>
    <w:p w:rsidR="00B25C51" w:rsidRDefault="00B25C51" w:rsidP="00B25C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073FDB" w:rsidRDefault="00B25C51" w:rsidP="00073F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25FC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седьмому</w:t>
      </w:r>
      <w:r w:rsidRPr="00B125FC">
        <w:rPr>
          <w:rFonts w:ascii="Times New Roman" w:hAnsi="Times New Roman"/>
          <w:b/>
        </w:rPr>
        <w:t xml:space="preserve"> </w:t>
      </w:r>
      <w:r w:rsidR="00073FDB" w:rsidRPr="00B125FC">
        <w:rPr>
          <w:rFonts w:ascii="Times New Roman" w:hAnsi="Times New Roman"/>
          <w:b/>
        </w:rPr>
        <w:t xml:space="preserve">вопросу слушали </w:t>
      </w:r>
      <w:r w:rsidR="00073FDB">
        <w:rPr>
          <w:rFonts w:ascii="Times New Roman" w:hAnsi="Times New Roman"/>
          <w:b/>
        </w:rPr>
        <w:t>председателя совещания, заместителя руководителя</w:t>
      </w:r>
      <w:r w:rsidR="00073FDB" w:rsidRPr="00251A99">
        <w:rPr>
          <w:rFonts w:ascii="Times New Roman" w:hAnsi="Times New Roman"/>
          <w:b/>
        </w:rPr>
        <w:t xml:space="preserve"> Отдела образования </w:t>
      </w:r>
      <w:r w:rsidR="00073FDB">
        <w:rPr>
          <w:rFonts w:ascii="Times New Roman" w:hAnsi="Times New Roman"/>
          <w:b/>
        </w:rPr>
        <w:t>Администрации Каргапольского района В.И. Мартьянову:</w:t>
      </w:r>
      <w:r w:rsidR="00073FDB" w:rsidRPr="00A0329D">
        <w:rPr>
          <w:rFonts w:ascii="Times New Roman" w:hAnsi="Times New Roman"/>
          <w:b/>
        </w:rPr>
        <w:t xml:space="preserve"> </w:t>
      </w:r>
      <w:r w:rsidR="00073FDB">
        <w:rPr>
          <w:rFonts w:ascii="Times New Roman" w:hAnsi="Times New Roman"/>
        </w:rPr>
        <w:t>специалистам Отдела образования предложено зачитать отчеты по итогам проверок управленческой деятельности руководителей образовательных учреждений.</w:t>
      </w:r>
    </w:p>
    <w:p w:rsidR="00073FDB" w:rsidRDefault="00073FDB" w:rsidP="00073FDB">
      <w:pPr>
        <w:spacing w:after="0" w:line="240" w:lineRule="auto"/>
        <w:ind w:firstLine="567"/>
        <w:jc w:val="both"/>
        <w:rPr>
          <w:rFonts w:ascii="Times New Roman" w:hAnsi="Times New Roman"/>
          <w:color w:val="030303"/>
        </w:rPr>
      </w:pPr>
      <w:r>
        <w:rPr>
          <w:rFonts w:ascii="Times New Roman" w:hAnsi="Times New Roman"/>
        </w:rPr>
        <w:t>Информация прилагается.</w:t>
      </w:r>
    </w:p>
    <w:p w:rsidR="00073FDB" w:rsidRDefault="00073FDB" w:rsidP="00073FDB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0A3DD0">
        <w:rPr>
          <w:rFonts w:ascii="Times New Roman" w:hAnsi="Times New Roman"/>
          <w:b/>
        </w:rPr>
        <w:t>Решили:</w:t>
      </w:r>
    </w:p>
    <w:p w:rsidR="00073FDB" w:rsidRPr="000A3DD0" w:rsidRDefault="00073FDB" w:rsidP="00073F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A3DD0">
        <w:rPr>
          <w:rFonts w:ascii="Times New Roman" w:hAnsi="Times New Roman"/>
        </w:rPr>
        <w:t xml:space="preserve">1. </w:t>
      </w:r>
      <w:proofErr w:type="gramStart"/>
      <w:r w:rsidRPr="000A3DD0">
        <w:rPr>
          <w:rFonts w:ascii="Times New Roman" w:hAnsi="Times New Roman"/>
        </w:rPr>
        <w:t xml:space="preserve">В соответствии с перспективным планом-графиком на 2017-2018 учебный год провести комплексные выездные проверки управленческой деятельности руководителей МКОУ «Брылинская </w:t>
      </w:r>
      <w:r w:rsidRPr="000A3DD0">
        <w:rPr>
          <w:rFonts w:ascii="Times New Roman" w:hAnsi="Times New Roman"/>
        </w:rPr>
        <w:t>средняя общеобразовательная школа</w:t>
      </w:r>
      <w:r w:rsidRPr="000A3DD0">
        <w:rPr>
          <w:rFonts w:ascii="Times New Roman" w:hAnsi="Times New Roman"/>
        </w:rPr>
        <w:t xml:space="preserve">», </w:t>
      </w:r>
      <w:r w:rsidRPr="000A3DD0">
        <w:rPr>
          <w:rFonts w:ascii="Times New Roman" w:hAnsi="Times New Roman"/>
        </w:rPr>
        <w:t xml:space="preserve">МКОУ </w:t>
      </w:r>
      <w:r w:rsidRPr="000A3DD0">
        <w:rPr>
          <w:rFonts w:ascii="Times New Roman" w:hAnsi="Times New Roman"/>
        </w:rPr>
        <w:t xml:space="preserve">«Каргапольская </w:t>
      </w:r>
      <w:r w:rsidRPr="000A3DD0">
        <w:rPr>
          <w:rFonts w:ascii="Times New Roman" w:hAnsi="Times New Roman"/>
        </w:rPr>
        <w:t>начальная общеобразовательная школа</w:t>
      </w:r>
      <w:r w:rsidRPr="000A3DD0">
        <w:rPr>
          <w:rFonts w:ascii="Times New Roman" w:hAnsi="Times New Roman"/>
        </w:rPr>
        <w:t xml:space="preserve"> №3», </w:t>
      </w:r>
      <w:r w:rsidRPr="000A3DD0">
        <w:rPr>
          <w:rFonts w:ascii="Times New Roman" w:hAnsi="Times New Roman"/>
        </w:rPr>
        <w:t xml:space="preserve">МКОУ </w:t>
      </w:r>
      <w:r w:rsidRPr="000A3DD0">
        <w:rPr>
          <w:rFonts w:ascii="Times New Roman" w:hAnsi="Times New Roman"/>
        </w:rPr>
        <w:t xml:space="preserve">«Каргапольская </w:t>
      </w:r>
      <w:r w:rsidRPr="000A3DD0">
        <w:rPr>
          <w:rFonts w:ascii="Times New Roman" w:hAnsi="Times New Roman"/>
        </w:rPr>
        <w:t>средняя общеобразовательная школа</w:t>
      </w:r>
      <w:r w:rsidRPr="000A3DD0">
        <w:rPr>
          <w:rFonts w:ascii="Times New Roman" w:hAnsi="Times New Roman"/>
        </w:rPr>
        <w:t xml:space="preserve"> имени Героя Советского Союза Н.Ф. Махова»», </w:t>
      </w:r>
      <w:r w:rsidRPr="000A3DD0">
        <w:rPr>
          <w:rFonts w:ascii="Times New Roman" w:hAnsi="Times New Roman"/>
        </w:rPr>
        <w:t xml:space="preserve">МКОУ </w:t>
      </w:r>
      <w:r w:rsidRPr="000A3DD0">
        <w:rPr>
          <w:rFonts w:ascii="Times New Roman" w:hAnsi="Times New Roman"/>
        </w:rPr>
        <w:t xml:space="preserve">«Тагильская </w:t>
      </w:r>
      <w:r w:rsidRPr="000A3DD0">
        <w:rPr>
          <w:rFonts w:ascii="Times New Roman" w:hAnsi="Times New Roman"/>
        </w:rPr>
        <w:t>средняя общеобразовательная школа</w:t>
      </w:r>
      <w:r w:rsidRPr="000A3DD0">
        <w:rPr>
          <w:rFonts w:ascii="Times New Roman" w:hAnsi="Times New Roman"/>
        </w:rPr>
        <w:t xml:space="preserve">», </w:t>
      </w:r>
      <w:r w:rsidRPr="000A3DD0">
        <w:rPr>
          <w:rFonts w:ascii="Times New Roman" w:hAnsi="Times New Roman"/>
        </w:rPr>
        <w:t xml:space="preserve">МКОУ </w:t>
      </w:r>
      <w:r w:rsidRPr="000A3DD0">
        <w:rPr>
          <w:rFonts w:ascii="Times New Roman" w:hAnsi="Times New Roman"/>
        </w:rPr>
        <w:t xml:space="preserve">«Чашинская </w:t>
      </w:r>
      <w:r w:rsidRPr="000A3DD0">
        <w:rPr>
          <w:rFonts w:ascii="Times New Roman" w:hAnsi="Times New Roman"/>
        </w:rPr>
        <w:t>средняя общеобразовательная школа</w:t>
      </w:r>
      <w:r w:rsidRPr="000A3DD0">
        <w:rPr>
          <w:rFonts w:ascii="Times New Roman" w:hAnsi="Times New Roman"/>
        </w:rPr>
        <w:t xml:space="preserve"> имени Героя Советского Союза И.А. Малышева», </w:t>
      </w:r>
      <w:r w:rsidRPr="000A3DD0">
        <w:rPr>
          <w:rFonts w:ascii="Times New Roman" w:hAnsi="Times New Roman"/>
        </w:rPr>
        <w:t xml:space="preserve">МКОУ </w:t>
      </w:r>
      <w:r w:rsidRPr="000A3DD0">
        <w:rPr>
          <w:rFonts w:ascii="Times New Roman" w:hAnsi="Times New Roman"/>
        </w:rPr>
        <w:t xml:space="preserve">«Деулинская </w:t>
      </w:r>
      <w:r w:rsidRPr="000A3DD0">
        <w:rPr>
          <w:rFonts w:ascii="Times New Roman" w:hAnsi="Times New Roman"/>
        </w:rPr>
        <w:t>основная общеобразовательная</w:t>
      </w:r>
      <w:proofErr w:type="gramEnd"/>
      <w:r w:rsidRPr="000A3DD0">
        <w:rPr>
          <w:rFonts w:ascii="Times New Roman" w:hAnsi="Times New Roman"/>
        </w:rPr>
        <w:t xml:space="preserve"> школа</w:t>
      </w:r>
      <w:r w:rsidRPr="000A3DD0">
        <w:rPr>
          <w:rFonts w:ascii="Times New Roman" w:hAnsi="Times New Roman"/>
        </w:rPr>
        <w:t xml:space="preserve">», </w:t>
      </w:r>
      <w:r w:rsidRPr="000A3DD0">
        <w:rPr>
          <w:rFonts w:ascii="Times New Roman" w:hAnsi="Times New Roman"/>
        </w:rPr>
        <w:t xml:space="preserve">МКОУ </w:t>
      </w:r>
      <w:r w:rsidRPr="000A3DD0">
        <w:rPr>
          <w:rFonts w:ascii="Times New Roman" w:hAnsi="Times New Roman"/>
        </w:rPr>
        <w:t xml:space="preserve">«Окуневская </w:t>
      </w:r>
      <w:r w:rsidRPr="000A3DD0">
        <w:rPr>
          <w:rFonts w:ascii="Times New Roman" w:hAnsi="Times New Roman"/>
        </w:rPr>
        <w:t>основная общеобразовательная школа</w:t>
      </w:r>
      <w:r w:rsidRPr="000A3DD0">
        <w:rPr>
          <w:rFonts w:ascii="Times New Roman" w:hAnsi="Times New Roman"/>
        </w:rPr>
        <w:t>».</w:t>
      </w:r>
    </w:p>
    <w:p w:rsidR="00073FDB" w:rsidRPr="000A3DD0" w:rsidRDefault="00073FDB" w:rsidP="00073F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A3DD0">
        <w:rPr>
          <w:rFonts w:ascii="Times New Roman" w:hAnsi="Times New Roman"/>
        </w:rPr>
        <w:t xml:space="preserve">2. </w:t>
      </w:r>
      <w:r w:rsidRPr="000A3DD0">
        <w:rPr>
          <w:rFonts w:ascii="Times New Roman" w:hAnsi="Times New Roman"/>
        </w:rPr>
        <w:t>По исполнению решений аппаратных совещаний, совещаний руководителей ОУ, по итогам проверок управленческой деятельности заслушивать руководителей ОУ, специалистов Отдела образования на совещаниях руководителей, аппаратных совещаниях  (в соответствии с планом работы Отдела образования).</w:t>
      </w:r>
    </w:p>
    <w:p w:rsidR="00073FDB" w:rsidRDefault="00073FDB" w:rsidP="00073F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A3DD0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Руководителям ОУ:</w:t>
      </w:r>
    </w:p>
    <w:p w:rsidR="00073FDB" w:rsidRDefault="00073FDB" w:rsidP="00073F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A3DD0">
        <w:rPr>
          <w:rFonts w:ascii="Times New Roman" w:hAnsi="Times New Roman"/>
        </w:rPr>
        <w:t>3.1. При планировании и организации работы в 2017-2018 учебном году учесть замечания по итогам комплексных и тематических проверок.</w:t>
      </w:r>
    </w:p>
    <w:p w:rsidR="00073FDB" w:rsidRDefault="00073FDB" w:rsidP="00073F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A3DD0">
        <w:rPr>
          <w:rFonts w:ascii="Times New Roman" w:hAnsi="Times New Roman"/>
        </w:rPr>
        <w:t xml:space="preserve">3.2. Взять на контроль исполнение решений совещаний руководителей ОУ, аппаратных совещаний Отдела образования Администрации Каргапольского района. </w:t>
      </w:r>
    </w:p>
    <w:p w:rsidR="00073FDB" w:rsidRDefault="00073FDB" w:rsidP="00073F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A3DD0">
        <w:rPr>
          <w:rFonts w:ascii="Times New Roman" w:hAnsi="Times New Roman"/>
        </w:rPr>
        <w:t>4. С</w:t>
      </w:r>
      <w:r>
        <w:rPr>
          <w:rFonts w:ascii="Times New Roman" w:hAnsi="Times New Roman"/>
        </w:rPr>
        <w:t>пециалистам Отдела образования:</w:t>
      </w:r>
    </w:p>
    <w:p w:rsidR="00073FDB" w:rsidRPr="000A3DD0" w:rsidRDefault="00073FDB" w:rsidP="00073F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A3DD0">
        <w:rPr>
          <w:rFonts w:ascii="Times New Roman" w:hAnsi="Times New Roman"/>
        </w:rPr>
        <w:t>4.1. При проверке деятельности руководителей ОУ по курируемым вопросам анализировать устранение нарушений и выполнение замечани</w:t>
      </w:r>
      <w:r>
        <w:rPr>
          <w:rFonts w:ascii="Times New Roman" w:hAnsi="Times New Roman"/>
        </w:rPr>
        <w:t>й по материалам данной справки.</w:t>
      </w:r>
    </w:p>
    <w:p w:rsidR="00DB3E46" w:rsidRDefault="00DB3E46" w:rsidP="00073FD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06131" w:rsidRDefault="00DB3E46" w:rsidP="00A0613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25FC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восьмому</w:t>
      </w:r>
      <w:r w:rsidRPr="00B125FC">
        <w:rPr>
          <w:rFonts w:ascii="Times New Roman" w:hAnsi="Times New Roman"/>
          <w:b/>
        </w:rPr>
        <w:t xml:space="preserve"> вопросу слушали </w:t>
      </w:r>
      <w:r>
        <w:rPr>
          <w:rFonts w:ascii="Times New Roman" w:hAnsi="Times New Roman"/>
          <w:b/>
        </w:rPr>
        <w:t>специалиста</w:t>
      </w:r>
      <w:r w:rsidRPr="00251A99">
        <w:rPr>
          <w:rFonts w:ascii="Times New Roman" w:hAnsi="Times New Roman"/>
          <w:b/>
        </w:rPr>
        <w:t xml:space="preserve"> Отдела образования </w:t>
      </w:r>
      <w:r>
        <w:rPr>
          <w:rFonts w:ascii="Times New Roman" w:hAnsi="Times New Roman"/>
          <w:b/>
        </w:rPr>
        <w:t xml:space="preserve">Администрации Каргапольского района </w:t>
      </w:r>
      <w:r w:rsidR="00073FDB">
        <w:rPr>
          <w:rFonts w:ascii="Times New Roman" w:hAnsi="Times New Roman"/>
          <w:b/>
        </w:rPr>
        <w:t>Е.А. Сереброву</w:t>
      </w:r>
      <w:r>
        <w:rPr>
          <w:rFonts w:ascii="Times New Roman" w:hAnsi="Times New Roman"/>
          <w:b/>
        </w:rPr>
        <w:t>:</w:t>
      </w:r>
      <w:r w:rsidRPr="00A0329D">
        <w:rPr>
          <w:rFonts w:ascii="Times New Roman" w:hAnsi="Times New Roman"/>
          <w:b/>
        </w:rPr>
        <w:t xml:space="preserve"> </w:t>
      </w:r>
      <w:r w:rsidR="00A06131">
        <w:rPr>
          <w:rFonts w:ascii="Times New Roman" w:hAnsi="Times New Roman"/>
        </w:rPr>
        <w:t>директор</w:t>
      </w:r>
      <w:r w:rsidR="00073FDB">
        <w:rPr>
          <w:rFonts w:ascii="Times New Roman" w:hAnsi="Times New Roman"/>
        </w:rPr>
        <w:t>у</w:t>
      </w:r>
      <w:r w:rsidR="00A06131">
        <w:rPr>
          <w:rFonts w:ascii="Times New Roman" w:hAnsi="Times New Roman"/>
        </w:rPr>
        <w:t xml:space="preserve"> МКОУ «</w:t>
      </w:r>
      <w:r w:rsidR="00073FDB">
        <w:rPr>
          <w:rFonts w:ascii="Times New Roman" w:hAnsi="Times New Roman"/>
        </w:rPr>
        <w:t xml:space="preserve">Каргапольская средняя общеобразовательная школа имени Героя Советского Союза Н.Ф. Махова» Л.А. Банниковой было предложено зачитать отчет о </w:t>
      </w:r>
      <w:r w:rsidR="00073FDB">
        <w:rPr>
          <w:rFonts w:ascii="Times New Roman" w:hAnsi="Times New Roman"/>
        </w:rPr>
        <w:lastRenderedPageBreak/>
        <w:t>выполнении ФЗ №120 от 24 июня 1999 года «Об основах системы профилактики безнадзорности и правонарушений несовершеннолетних»</w:t>
      </w:r>
      <w:r w:rsidR="00073FDB">
        <w:rPr>
          <w:rFonts w:ascii="Times New Roman" w:hAnsi="Times New Roman"/>
        </w:rPr>
        <w:t>.</w:t>
      </w:r>
    </w:p>
    <w:p w:rsidR="00A06131" w:rsidRPr="00D30182" w:rsidRDefault="00A06131" w:rsidP="00A06131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прилагается.</w:t>
      </w:r>
    </w:p>
    <w:p w:rsidR="0041367B" w:rsidRPr="0041367B" w:rsidRDefault="00A06131" w:rsidP="0041367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B81849">
        <w:rPr>
          <w:rFonts w:ascii="Times New Roman" w:hAnsi="Times New Roman"/>
          <w:b/>
        </w:rPr>
        <w:t>Решили:</w:t>
      </w:r>
    </w:p>
    <w:p w:rsidR="0054434A" w:rsidRDefault="00A06131" w:rsidP="00073F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6F4667">
        <w:rPr>
          <w:rFonts w:ascii="Times New Roman" w:hAnsi="Times New Roman"/>
        </w:rPr>
        <w:t xml:space="preserve">1. </w:t>
      </w:r>
      <w:r w:rsidR="00073FDB">
        <w:rPr>
          <w:rFonts w:ascii="Times New Roman" w:hAnsi="Times New Roman"/>
        </w:rPr>
        <w:t>Информацию принять к сведению.</w:t>
      </w:r>
    </w:p>
    <w:p w:rsidR="0094016F" w:rsidRDefault="0094016F" w:rsidP="00A061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2F479C" w:rsidRPr="00073FDB" w:rsidRDefault="0094016F" w:rsidP="00073FDB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proofErr w:type="gramStart"/>
      <w:r w:rsidRPr="00B125FC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девятому</w:t>
      </w:r>
      <w:r w:rsidRPr="00B125FC">
        <w:rPr>
          <w:rFonts w:ascii="Times New Roman" w:hAnsi="Times New Roman"/>
          <w:b/>
        </w:rPr>
        <w:t xml:space="preserve"> вопросу слушали </w:t>
      </w:r>
      <w:r>
        <w:rPr>
          <w:rFonts w:ascii="Times New Roman" w:hAnsi="Times New Roman"/>
          <w:b/>
        </w:rPr>
        <w:t>председателя совещания, заместителя руководителя</w:t>
      </w:r>
      <w:r w:rsidRPr="00251A99">
        <w:rPr>
          <w:rFonts w:ascii="Times New Roman" w:hAnsi="Times New Roman"/>
          <w:b/>
        </w:rPr>
        <w:t xml:space="preserve"> Отдела образования </w:t>
      </w:r>
      <w:r>
        <w:rPr>
          <w:rFonts w:ascii="Times New Roman" w:hAnsi="Times New Roman"/>
          <w:b/>
        </w:rPr>
        <w:t>Администрации Каргапольского района В.И. Мартьянову:</w:t>
      </w:r>
      <w:r w:rsidRPr="00A0329D">
        <w:rPr>
          <w:rFonts w:ascii="Times New Roman" w:hAnsi="Times New Roman"/>
          <w:b/>
        </w:rPr>
        <w:t xml:space="preserve"> </w:t>
      </w:r>
      <w:r w:rsidR="002F479C">
        <w:rPr>
          <w:rFonts w:ascii="Times New Roman" w:hAnsi="Times New Roman"/>
        </w:rPr>
        <w:t>директорам МКОУ «</w:t>
      </w:r>
      <w:r w:rsidR="00073FDB">
        <w:rPr>
          <w:rFonts w:ascii="Times New Roman" w:hAnsi="Times New Roman"/>
        </w:rPr>
        <w:t>Краснооктябрьская средняя</w:t>
      </w:r>
      <w:r w:rsidR="002F479C">
        <w:rPr>
          <w:rFonts w:ascii="Times New Roman" w:hAnsi="Times New Roman"/>
        </w:rPr>
        <w:t xml:space="preserve"> общеобразовательная школа» – </w:t>
      </w:r>
      <w:r w:rsidR="00073FDB">
        <w:rPr>
          <w:rFonts w:ascii="Times New Roman" w:hAnsi="Times New Roman"/>
        </w:rPr>
        <w:t xml:space="preserve">А.Ю. </w:t>
      </w:r>
      <w:proofErr w:type="spellStart"/>
      <w:r w:rsidR="00073FDB">
        <w:rPr>
          <w:rFonts w:ascii="Times New Roman" w:hAnsi="Times New Roman"/>
        </w:rPr>
        <w:t>Мелехиной</w:t>
      </w:r>
      <w:proofErr w:type="spellEnd"/>
      <w:r w:rsidR="002F479C">
        <w:rPr>
          <w:rFonts w:ascii="Times New Roman" w:hAnsi="Times New Roman"/>
        </w:rPr>
        <w:t>, МКОУ «</w:t>
      </w:r>
      <w:r w:rsidR="004A6F6D">
        <w:rPr>
          <w:rFonts w:ascii="Times New Roman" w:hAnsi="Times New Roman"/>
        </w:rPr>
        <w:t>Окуневская</w:t>
      </w:r>
      <w:r w:rsidR="002F479C">
        <w:rPr>
          <w:rFonts w:ascii="Times New Roman" w:hAnsi="Times New Roman"/>
        </w:rPr>
        <w:t xml:space="preserve"> основная общеобразовательная школа» – </w:t>
      </w:r>
      <w:r w:rsidR="004A6F6D">
        <w:rPr>
          <w:rFonts w:ascii="Times New Roman" w:hAnsi="Times New Roman"/>
        </w:rPr>
        <w:t>А.С. Шурыгину</w:t>
      </w:r>
      <w:r w:rsidR="002F479C">
        <w:rPr>
          <w:rFonts w:ascii="Times New Roman" w:hAnsi="Times New Roman"/>
        </w:rPr>
        <w:t xml:space="preserve"> было предложено зачитать отчеты о проделанной работе по исполнению решений совещания с руководителями образовательных учреждений, состоявшегося </w:t>
      </w:r>
      <w:r w:rsidR="004A6F6D">
        <w:rPr>
          <w:rFonts w:ascii="Times New Roman" w:hAnsi="Times New Roman"/>
        </w:rPr>
        <w:t>16 марта</w:t>
      </w:r>
      <w:r w:rsidR="002F479C">
        <w:rPr>
          <w:rFonts w:ascii="Times New Roman" w:hAnsi="Times New Roman"/>
        </w:rPr>
        <w:t xml:space="preserve"> 2017 года.</w:t>
      </w:r>
      <w:proofErr w:type="gramEnd"/>
    </w:p>
    <w:p w:rsidR="002F479C" w:rsidRPr="00D30182" w:rsidRDefault="002F479C" w:rsidP="002F47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прилагается.</w:t>
      </w:r>
    </w:p>
    <w:p w:rsidR="002F479C" w:rsidRPr="005E3914" w:rsidRDefault="002F479C" w:rsidP="002F479C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2A788C">
        <w:rPr>
          <w:rFonts w:ascii="Times New Roman" w:hAnsi="Times New Roman"/>
          <w:b/>
        </w:rPr>
        <w:t>Решили:</w:t>
      </w:r>
    </w:p>
    <w:p w:rsidR="002F479C" w:rsidRPr="00852B6B" w:rsidRDefault="002F479C" w:rsidP="002F47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50E9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Информацию принять к сведению.</w:t>
      </w:r>
    </w:p>
    <w:p w:rsidR="00B26BF8" w:rsidRPr="000E2E67" w:rsidRDefault="00B26BF8" w:rsidP="00B26BF8">
      <w:pPr>
        <w:spacing w:after="0" w:line="240" w:lineRule="auto"/>
        <w:jc w:val="both"/>
        <w:rPr>
          <w:rFonts w:ascii="Times New Roman" w:hAnsi="Times New Roman"/>
        </w:rPr>
      </w:pPr>
    </w:p>
    <w:p w:rsidR="008363F0" w:rsidRDefault="008363F0" w:rsidP="00C97AF4">
      <w:pPr>
        <w:spacing w:before="100" w:beforeAutospacing="1" w:after="0" w:line="240" w:lineRule="auto"/>
        <w:contextualSpacing/>
        <w:jc w:val="both"/>
        <w:rPr>
          <w:rFonts w:ascii="Times New Roman" w:hAnsi="Times New Roman"/>
        </w:rPr>
      </w:pPr>
    </w:p>
    <w:p w:rsidR="00C97AF4" w:rsidRPr="00DC42E7" w:rsidRDefault="00C97AF4" w:rsidP="00C97AF4">
      <w:pPr>
        <w:spacing w:before="100" w:beforeAutospacing="1" w:after="0" w:line="240" w:lineRule="auto"/>
        <w:contextualSpacing/>
        <w:jc w:val="both"/>
        <w:rPr>
          <w:rFonts w:ascii="Times New Roman" w:hAnsi="Times New Roman"/>
        </w:rPr>
      </w:pPr>
      <w:r w:rsidRPr="00DC42E7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72696">
        <w:rPr>
          <w:rFonts w:ascii="Times New Roman" w:hAnsi="Times New Roman"/>
        </w:rPr>
        <w:t>В.И. Мартьянова</w:t>
      </w:r>
    </w:p>
    <w:p w:rsidR="00C97AF4" w:rsidRPr="00DC42E7" w:rsidRDefault="00C97AF4" w:rsidP="00C97AF4">
      <w:pPr>
        <w:spacing w:before="100" w:beforeAutospacing="1" w:after="0" w:line="240" w:lineRule="auto"/>
        <w:contextualSpacing/>
        <w:jc w:val="both"/>
        <w:rPr>
          <w:rFonts w:ascii="Times New Roman" w:hAnsi="Times New Roman"/>
        </w:rPr>
      </w:pPr>
    </w:p>
    <w:p w:rsidR="00C97AF4" w:rsidRPr="00152556" w:rsidRDefault="00C97AF4" w:rsidP="00152556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2E7">
        <w:rPr>
          <w:rFonts w:ascii="Times New Roman" w:hAnsi="Times New Roman"/>
        </w:rPr>
        <w:t>Секретарь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Е.А. Каргаполова</w:t>
      </w:r>
    </w:p>
    <w:sectPr w:rsidR="00C97AF4" w:rsidRPr="00152556" w:rsidSect="00375A25">
      <w:footerReference w:type="default" r:id="rId9"/>
      <w:pgSz w:w="11906" w:h="16838"/>
      <w:pgMar w:top="1276" w:right="70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4F" w:rsidRDefault="00D7294F" w:rsidP="00E70633">
      <w:pPr>
        <w:spacing w:after="0" w:line="240" w:lineRule="auto"/>
      </w:pPr>
      <w:r>
        <w:separator/>
      </w:r>
    </w:p>
  </w:endnote>
  <w:endnote w:type="continuationSeparator" w:id="0">
    <w:p w:rsidR="00D7294F" w:rsidRDefault="00D7294F" w:rsidP="00E7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33" w:rsidRDefault="002B579E">
    <w:pPr>
      <w:pStyle w:val="af3"/>
      <w:jc w:val="center"/>
    </w:pPr>
    <w:r>
      <w:fldChar w:fldCharType="begin"/>
    </w:r>
    <w:r w:rsidR="00E70633">
      <w:instrText>PAGE   \* MERGEFORMAT</w:instrText>
    </w:r>
    <w:r>
      <w:fldChar w:fldCharType="separate"/>
    </w:r>
    <w:r w:rsidR="00375A25">
      <w:rPr>
        <w:noProof/>
      </w:rPr>
      <w:t>6</w:t>
    </w:r>
    <w:r>
      <w:fldChar w:fldCharType="end"/>
    </w:r>
  </w:p>
  <w:p w:rsidR="00E70633" w:rsidRDefault="00E7063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4F" w:rsidRDefault="00D7294F" w:rsidP="00E70633">
      <w:pPr>
        <w:spacing w:after="0" w:line="240" w:lineRule="auto"/>
      </w:pPr>
      <w:r>
        <w:separator/>
      </w:r>
    </w:p>
  </w:footnote>
  <w:footnote w:type="continuationSeparator" w:id="0">
    <w:p w:rsidR="00D7294F" w:rsidRDefault="00D7294F" w:rsidP="00E70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D22"/>
    <w:multiLevelType w:val="hybridMultilevel"/>
    <w:tmpl w:val="AAFAB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775AE"/>
    <w:multiLevelType w:val="hybridMultilevel"/>
    <w:tmpl w:val="D37CC1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F42B9B"/>
    <w:multiLevelType w:val="multilevel"/>
    <w:tmpl w:val="11D8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E338D"/>
    <w:multiLevelType w:val="hybridMultilevel"/>
    <w:tmpl w:val="CCAEC196"/>
    <w:lvl w:ilvl="0" w:tplc="2F924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5025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CA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824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8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A03D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5A2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88FF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87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4029B"/>
    <w:multiLevelType w:val="hybridMultilevel"/>
    <w:tmpl w:val="483A6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B70F2F"/>
    <w:multiLevelType w:val="multilevel"/>
    <w:tmpl w:val="5CE2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C731E"/>
    <w:multiLevelType w:val="hybridMultilevel"/>
    <w:tmpl w:val="3C7274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3454E6"/>
    <w:multiLevelType w:val="hybridMultilevel"/>
    <w:tmpl w:val="694AA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151D97"/>
    <w:multiLevelType w:val="hybridMultilevel"/>
    <w:tmpl w:val="AAE2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A3550"/>
    <w:multiLevelType w:val="hybridMultilevel"/>
    <w:tmpl w:val="14DA4F70"/>
    <w:lvl w:ilvl="0" w:tplc="FA4CF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6046E3"/>
    <w:multiLevelType w:val="hybridMultilevel"/>
    <w:tmpl w:val="9692F238"/>
    <w:lvl w:ilvl="0" w:tplc="DDD0382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A1254F"/>
    <w:multiLevelType w:val="multilevel"/>
    <w:tmpl w:val="FC7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FF1594"/>
    <w:multiLevelType w:val="multilevel"/>
    <w:tmpl w:val="F0D6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6A1916"/>
    <w:multiLevelType w:val="hybridMultilevel"/>
    <w:tmpl w:val="41C2F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5A0334"/>
    <w:multiLevelType w:val="hybridMultilevel"/>
    <w:tmpl w:val="421801A0"/>
    <w:lvl w:ilvl="0" w:tplc="0F4E7EC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82789B"/>
    <w:multiLevelType w:val="multilevel"/>
    <w:tmpl w:val="5E68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A32F93"/>
    <w:multiLevelType w:val="hybridMultilevel"/>
    <w:tmpl w:val="6E24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C47A9"/>
    <w:multiLevelType w:val="multilevel"/>
    <w:tmpl w:val="BBA6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BD3690"/>
    <w:multiLevelType w:val="hybridMultilevel"/>
    <w:tmpl w:val="D19873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8E61E5B"/>
    <w:multiLevelType w:val="hybridMultilevel"/>
    <w:tmpl w:val="65828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3268EF"/>
    <w:multiLevelType w:val="hybridMultilevel"/>
    <w:tmpl w:val="F072C3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86350B3"/>
    <w:multiLevelType w:val="multilevel"/>
    <w:tmpl w:val="6AF6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A84AEA"/>
    <w:multiLevelType w:val="multilevel"/>
    <w:tmpl w:val="A32C5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71" w:hanging="360"/>
      </w:pPr>
    </w:lvl>
    <w:lvl w:ilvl="2">
      <w:start w:val="1"/>
      <w:numFmt w:val="decimal"/>
      <w:isLgl/>
      <w:lvlText w:val="%1.%2.%3."/>
      <w:lvlJc w:val="left"/>
      <w:pPr>
        <w:ind w:left="742" w:hanging="720"/>
      </w:pPr>
    </w:lvl>
    <w:lvl w:ilvl="3">
      <w:start w:val="1"/>
      <w:numFmt w:val="decimal"/>
      <w:isLgl/>
      <w:lvlText w:val="%1.%2.%3.%4."/>
      <w:lvlJc w:val="left"/>
      <w:pPr>
        <w:ind w:left="753" w:hanging="720"/>
      </w:pPr>
    </w:lvl>
    <w:lvl w:ilvl="4">
      <w:start w:val="1"/>
      <w:numFmt w:val="decimal"/>
      <w:isLgl/>
      <w:lvlText w:val="%1.%2.%3.%4.%5."/>
      <w:lvlJc w:val="left"/>
      <w:pPr>
        <w:ind w:left="1124" w:hanging="1080"/>
      </w:pPr>
    </w:lvl>
    <w:lvl w:ilvl="5">
      <w:start w:val="1"/>
      <w:numFmt w:val="decimal"/>
      <w:isLgl/>
      <w:lvlText w:val="%1.%2.%3.%4.%5.%6."/>
      <w:lvlJc w:val="left"/>
      <w:pPr>
        <w:ind w:left="1135" w:hanging="1080"/>
      </w:pPr>
    </w:lvl>
    <w:lvl w:ilvl="6">
      <w:start w:val="1"/>
      <w:numFmt w:val="decimal"/>
      <w:isLgl/>
      <w:lvlText w:val="%1.%2.%3.%4.%5.%6.%7."/>
      <w:lvlJc w:val="left"/>
      <w:pPr>
        <w:ind w:left="1506" w:hanging="1440"/>
      </w:pPr>
    </w:lvl>
    <w:lvl w:ilvl="7">
      <w:start w:val="1"/>
      <w:numFmt w:val="decimal"/>
      <w:isLgl/>
      <w:lvlText w:val="%1.%2.%3.%4.%5.%6.%7.%8."/>
      <w:lvlJc w:val="left"/>
      <w:pPr>
        <w:ind w:left="1517" w:hanging="1440"/>
      </w:pPr>
    </w:lvl>
    <w:lvl w:ilvl="8">
      <w:start w:val="1"/>
      <w:numFmt w:val="decimal"/>
      <w:isLgl/>
      <w:lvlText w:val="%1.%2.%3.%4.%5.%6.%7.%8.%9."/>
      <w:lvlJc w:val="left"/>
      <w:pPr>
        <w:ind w:left="1888" w:hanging="1800"/>
      </w:pPr>
    </w:lvl>
  </w:abstractNum>
  <w:abstractNum w:abstractNumId="23">
    <w:nsid w:val="7D487A27"/>
    <w:multiLevelType w:val="multilevel"/>
    <w:tmpl w:val="0584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4"/>
  </w:num>
  <w:num w:numId="5">
    <w:abstractNumId w:val="16"/>
  </w:num>
  <w:num w:numId="6">
    <w:abstractNumId w:val="0"/>
  </w:num>
  <w:num w:numId="7">
    <w:abstractNumId w:val="10"/>
  </w:num>
  <w:num w:numId="8">
    <w:abstractNumId w:val="18"/>
  </w:num>
  <w:num w:numId="9">
    <w:abstractNumId w:val="1"/>
  </w:num>
  <w:num w:numId="10">
    <w:abstractNumId w:val="20"/>
  </w:num>
  <w:num w:numId="11">
    <w:abstractNumId w:val="7"/>
  </w:num>
  <w:num w:numId="12">
    <w:abstractNumId w:val="8"/>
  </w:num>
  <w:num w:numId="13">
    <w:abstractNumId w:val="12"/>
  </w:num>
  <w:num w:numId="14">
    <w:abstractNumId w:val="2"/>
  </w:num>
  <w:num w:numId="15">
    <w:abstractNumId w:val="21"/>
  </w:num>
  <w:num w:numId="16">
    <w:abstractNumId w:val="13"/>
  </w:num>
  <w:num w:numId="17">
    <w:abstractNumId w:val="22"/>
  </w:num>
  <w:num w:numId="18">
    <w:abstractNumId w:val="14"/>
  </w:num>
  <w:num w:numId="19">
    <w:abstractNumId w:val="15"/>
  </w:num>
  <w:num w:numId="20">
    <w:abstractNumId w:val="23"/>
  </w:num>
  <w:num w:numId="21">
    <w:abstractNumId w:val="11"/>
  </w:num>
  <w:num w:numId="22">
    <w:abstractNumId w:val="17"/>
  </w:num>
  <w:num w:numId="23">
    <w:abstractNumId w:val="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F0"/>
    <w:rsid w:val="00000077"/>
    <w:rsid w:val="00001879"/>
    <w:rsid w:val="00002DAC"/>
    <w:rsid w:val="00003575"/>
    <w:rsid w:val="000038A9"/>
    <w:rsid w:val="00005883"/>
    <w:rsid w:val="00006FF5"/>
    <w:rsid w:val="000076C7"/>
    <w:rsid w:val="000077C9"/>
    <w:rsid w:val="00007E97"/>
    <w:rsid w:val="00014805"/>
    <w:rsid w:val="00014E6E"/>
    <w:rsid w:val="0001637D"/>
    <w:rsid w:val="00016F55"/>
    <w:rsid w:val="00016F93"/>
    <w:rsid w:val="00017414"/>
    <w:rsid w:val="000212AC"/>
    <w:rsid w:val="000228B1"/>
    <w:rsid w:val="0002501F"/>
    <w:rsid w:val="00025FDF"/>
    <w:rsid w:val="00027FDF"/>
    <w:rsid w:val="00031A8C"/>
    <w:rsid w:val="000334BB"/>
    <w:rsid w:val="000339DB"/>
    <w:rsid w:val="00035F55"/>
    <w:rsid w:val="00035FB6"/>
    <w:rsid w:val="00044C6D"/>
    <w:rsid w:val="00050476"/>
    <w:rsid w:val="000507CA"/>
    <w:rsid w:val="00054E28"/>
    <w:rsid w:val="000564D2"/>
    <w:rsid w:val="000610A1"/>
    <w:rsid w:val="00062A1D"/>
    <w:rsid w:val="0006336A"/>
    <w:rsid w:val="00064358"/>
    <w:rsid w:val="000645B5"/>
    <w:rsid w:val="00070E21"/>
    <w:rsid w:val="0007108B"/>
    <w:rsid w:val="00071BE0"/>
    <w:rsid w:val="00073FDB"/>
    <w:rsid w:val="00074601"/>
    <w:rsid w:val="00074668"/>
    <w:rsid w:val="00080EF5"/>
    <w:rsid w:val="00081EE3"/>
    <w:rsid w:val="00083769"/>
    <w:rsid w:val="000846FA"/>
    <w:rsid w:val="00086732"/>
    <w:rsid w:val="00087397"/>
    <w:rsid w:val="00091CCF"/>
    <w:rsid w:val="000A0085"/>
    <w:rsid w:val="000A3DD0"/>
    <w:rsid w:val="000A6FEF"/>
    <w:rsid w:val="000A7E23"/>
    <w:rsid w:val="000B01DA"/>
    <w:rsid w:val="000B364B"/>
    <w:rsid w:val="000B3769"/>
    <w:rsid w:val="000B4BF7"/>
    <w:rsid w:val="000B713D"/>
    <w:rsid w:val="000C075B"/>
    <w:rsid w:val="000C07EF"/>
    <w:rsid w:val="000C21BE"/>
    <w:rsid w:val="000C3085"/>
    <w:rsid w:val="000C5E66"/>
    <w:rsid w:val="000C73D1"/>
    <w:rsid w:val="000C776E"/>
    <w:rsid w:val="000D0F7A"/>
    <w:rsid w:val="000D0FBF"/>
    <w:rsid w:val="000D2ECC"/>
    <w:rsid w:val="000D2FC2"/>
    <w:rsid w:val="000D3F33"/>
    <w:rsid w:val="000D463E"/>
    <w:rsid w:val="000E0D6F"/>
    <w:rsid w:val="000E1B76"/>
    <w:rsid w:val="000E2345"/>
    <w:rsid w:val="000E2E67"/>
    <w:rsid w:val="000E3442"/>
    <w:rsid w:val="000E35EF"/>
    <w:rsid w:val="000E3708"/>
    <w:rsid w:val="000E597B"/>
    <w:rsid w:val="000E5A3D"/>
    <w:rsid w:val="000E5BD0"/>
    <w:rsid w:val="000E5C12"/>
    <w:rsid w:val="000E6350"/>
    <w:rsid w:val="000E690E"/>
    <w:rsid w:val="000E69F3"/>
    <w:rsid w:val="000F05D2"/>
    <w:rsid w:val="000F13D8"/>
    <w:rsid w:val="000F1767"/>
    <w:rsid w:val="000F1BCC"/>
    <w:rsid w:val="000F2757"/>
    <w:rsid w:val="000F29F2"/>
    <w:rsid w:val="000F3484"/>
    <w:rsid w:val="000F6ACD"/>
    <w:rsid w:val="000F77E5"/>
    <w:rsid w:val="001002FB"/>
    <w:rsid w:val="0010081D"/>
    <w:rsid w:val="001032AD"/>
    <w:rsid w:val="00103C18"/>
    <w:rsid w:val="0010463C"/>
    <w:rsid w:val="001076DF"/>
    <w:rsid w:val="00107C52"/>
    <w:rsid w:val="00110CF0"/>
    <w:rsid w:val="00112B38"/>
    <w:rsid w:val="00113361"/>
    <w:rsid w:val="00113827"/>
    <w:rsid w:val="00121358"/>
    <w:rsid w:val="00124C29"/>
    <w:rsid w:val="001272F5"/>
    <w:rsid w:val="00131339"/>
    <w:rsid w:val="00131CFD"/>
    <w:rsid w:val="0014015D"/>
    <w:rsid w:val="001415DB"/>
    <w:rsid w:val="00142202"/>
    <w:rsid w:val="00142E7D"/>
    <w:rsid w:val="001430C3"/>
    <w:rsid w:val="0014376D"/>
    <w:rsid w:val="00145DCD"/>
    <w:rsid w:val="00146120"/>
    <w:rsid w:val="00147B00"/>
    <w:rsid w:val="00152212"/>
    <w:rsid w:val="00152556"/>
    <w:rsid w:val="00152A3E"/>
    <w:rsid w:val="00156F7D"/>
    <w:rsid w:val="0015753D"/>
    <w:rsid w:val="00157DE9"/>
    <w:rsid w:val="001616ED"/>
    <w:rsid w:val="00161BF2"/>
    <w:rsid w:val="00162C4D"/>
    <w:rsid w:val="001657AB"/>
    <w:rsid w:val="001658D3"/>
    <w:rsid w:val="00166251"/>
    <w:rsid w:val="001677DD"/>
    <w:rsid w:val="00167A9D"/>
    <w:rsid w:val="001726B2"/>
    <w:rsid w:val="00172E43"/>
    <w:rsid w:val="00173EB6"/>
    <w:rsid w:val="00176263"/>
    <w:rsid w:val="00176E04"/>
    <w:rsid w:val="00181948"/>
    <w:rsid w:val="0018355A"/>
    <w:rsid w:val="00187FB2"/>
    <w:rsid w:val="00191452"/>
    <w:rsid w:val="00192E55"/>
    <w:rsid w:val="00193DF6"/>
    <w:rsid w:val="00193F1F"/>
    <w:rsid w:val="00193F3D"/>
    <w:rsid w:val="00194471"/>
    <w:rsid w:val="00194564"/>
    <w:rsid w:val="00195C94"/>
    <w:rsid w:val="00195DDA"/>
    <w:rsid w:val="00196DAE"/>
    <w:rsid w:val="001978E9"/>
    <w:rsid w:val="001A033C"/>
    <w:rsid w:val="001A1076"/>
    <w:rsid w:val="001A1A42"/>
    <w:rsid w:val="001A214E"/>
    <w:rsid w:val="001A3DFE"/>
    <w:rsid w:val="001A561C"/>
    <w:rsid w:val="001A5EE4"/>
    <w:rsid w:val="001B3337"/>
    <w:rsid w:val="001B48C8"/>
    <w:rsid w:val="001B4AC4"/>
    <w:rsid w:val="001B4F6A"/>
    <w:rsid w:val="001B531E"/>
    <w:rsid w:val="001B5610"/>
    <w:rsid w:val="001B7CE4"/>
    <w:rsid w:val="001C0AC0"/>
    <w:rsid w:val="001C1081"/>
    <w:rsid w:val="001C3A69"/>
    <w:rsid w:val="001C3D4C"/>
    <w:rsid w:val="001C4B22"/>
    <w:rsid w:val="001C5030"/>
    <w:rsid w:val="001C5C36"/>
    <w:rsid w:val="001C6E7E"/>
    <w:rsid w:val="001D0A9E"/>
    <w:rsid w:val="001D0D6B"/>
    <w:rsid w:val="001D3756"/>
    <w:rsid w:val="001D39A1"/>
    <w:rsid w:val="001D6863"/>
    <w:rsid w:val="001E02AB"/>
    <w:rsid w:val="001E281B"/>
    <w:rsid w:val="001E2D21"/>
    <w:rsid w:val="001F142F"/>
    <w:rsid w:val="001F181D"/>
    <w:rsid w:val="001F2004"/>
    <w:rsid w:val="001F2323"/>
    <w:rsid w:val="002001B0"/>
    <w:rsid w:val="002004D3"/>
    <w:rsid w:val="00201B06"/>
    <w:rsid w:val="0020441C"/>
    <w:rsid w:val="00210050"/>
    <w:rsid w:val="002119E1"/>
    <w:rsid w:val="00215672"/>
    <w:rsid w:val="00215B82"/>
    <w:rsid w:val="00216CC6"/>
    <w:rsid w:val="002175E6"/>
    <w:rsid w:val="00220559"/>
    <w:rsid w:val="002215B5"/>
    <w:rsid w:val="00222DA3"/>
    <w:rsid w:val="00224D79"/>
    <w:rsid w:val="00231C24"/>
    <w:rsid w:val="00235127"/>
    <w:rsid w:val="00236713"/>
    <w:rsid w:val="00237928"/>
    <w:rsid w:val="002404E1"/>
    <w:rsid w:val="00240983"/>
    <w:rsid w:val="00240F19"/>
    <w:rsid w:val="0024382D"/>
    <w:rsid w:val="002442A1"/>
    <w:rsid w:val="00244A8A"/>
    <w:rsid w:val="00250332"/>
    <w:rsid w:val="00251A99"/>
    <w:rsid w:val="0025334A"/>
    <w:rsid w:val="002536F1"/>
    <w:rsid w:val="00257504"/>
    <w:rsid w:val="00257F8A"/>
    <w:rsid w:val="00260CC1"/>
    <w:rsid w:val="00261955"/>
    <w:rsid w:val="00263099"/>
    <w:rsid w:val="00265575"/>
    <w:rsid w:val="00271B4A"/>
    <w:rsid w:val="00273B3B"/>
    <w:rsid w:val="00273E4C"/>
    <w:rsid w:val="002750E9"/>
    <w:rsid w:val="002753EE"/>
    <w:rsid w:val="002763C7"/>
    <w:rsid w:val="00277836"/>
    <w:rsid w:val="00277BD9"/>
    <w:rsid w:val="00281A74"/>
    <w:rsid w:val="00282281"/>
    <w:rsid w:val="00283A9A"/>
    <w:rsid w:val="00284DCE"/>
    <w:rsid w:val="00285879"/>
    <w:rsid w:val="002876AA"/>
    <w:rsid w:val="00291950"/>
    <w:rsid w:val="00294F35"/>
    <w:rsid w:val="00297D64"/>
    <w:rsid w:val="002A06C9"/>
    <w:rsid w:val="002A23A1"/>
    <w:rsid w:val="002A23F7"/>
    <w:rsid w:val="002A266E"/>
    <w:rsid w:val="002A29D5"/>
    <w:rsid w:val="002A5D3D"/>
    <w:rsid w:val="002A63AB"/>
    <w:rsid w:val="002A679A"/>
    <w:rsid w:val="002A6E9C"/>
    <w:rsid w:val="002A6EAD"/>
    <w:rsid w:val="002A788C"/>
    <w:rsid w:val="002A7C38"/>
    <w:rsid w:val="002A7F83"/>
    <w:rsid w:val="002B0332"/>
    <w:rsid w:val="002B084E"/>
    <w:rsid w:val="002B1576"/>
    <w:rsid w:val="002B1C41"/>
    <w:rsid w:val="002B43DF"/>
    <w:rsid w:val="002B579E"/>
    <w:rsid w:val="002B6930"/>
    <w:rsid w:val="002B6EFE"/>
    <w:rsid w:val="002C069D"/>
    <w:rsid w:val="002C12A8"/>
    <w:rsid w:val="002C17CA"/>
    <w:rsid w:val="002C48F5"/>
    <w:rsid w:val="002C4EBC"/>
    <w:rsid w:val="002C741E"/>
    <w:rsid w:val="002D2673"/>
    <w:rsid w:val="002D2B26"/>
    <w:rsid w:val="002D3738"/>
    <w:rsid w:val="002D4A38"/>
    <w:rsid w:val="002D4C59"/>
    <w:rsid w:val="002D6719"/>
    <w:rsid w:val="002E1183"/>
    <w:rsid w:val="002E3F7F"/>
    <w:rsid w:val="002E5747"/>
    <w:rsid w:val="002E62E2"/>
    <w:rsid w:val="002E6D7F"/>
    <w:rsid w:val="002F0451"/>
    <w:rsid w:val="002F11D7"/>
    <w:rsid w:val="002F305C"/>
    <w:rsid w:val="002F36A2"/>
    <w:rsid w:val="002F479C"/>
    <w:rsid w:val="002F61ED"/>
    <w:rsid w:val="002F6420"/>
    <w:rsid w:val="002F6D4D"/>
    <w:rsid w:val="003002E5"/>
    <w:rsid w:val="003003EA"/>
    <w:rsid w:val="00300730"/>
    <w:rsid w:val="00302379"/>
    <w:rsid w:val="00304C98"/>
    <w:rsid w:val="00306D4B"/>
    <w:rsid w:val="003114E9"/>
    <w:rsid w:val="00311531"/>
    <w:rsid w:val="00312606"/>
    <w:rsid w:val="003143FB"/>
    <w:rsid w:val="00314723"/>
    <w:rsid w:val="00314C45"/>
    <w:rsid w:val="0032197F"/>
    <w:rsid w:val="00322FE3"/>
    <w:rsid w:val="003244BF"/>
    <w:rsid w:val="00324675"/>
    <w:rsid w:val="0032524A"/>
    <w:rsid w:val="00326D1B"/>
    <w:rsid w:val="0032708B"/>
    <w:rsid w:val="003270EB"/>
    <w:rsid w:val="003277B9"/>
    <w:rsid w:val="00330BA1"/>
    <w:rsid w:val="00330DCB"/>
    <w:rsid w:val="003312BD"/>
    <w:rsid w:val="00332B8E"/>
    <w:rsid w:val="003345FB"/>
    <w:rsid w:val="00334FB5"/>
    <w:rsid w:val="003351FA"/>
    <w:rsid w:val="00336039"/>
    <w:rsid w:val="00342DB7"/>
    <w:rsid w:val="0034454F"/>
    <w:rsid w:val="0034558E"/>
    <w:rsid w:val="00346064"/>
    <w:rsid w:val="0035049C"/>
    <w:rsid w:val="00351AD4"/>
    <w:rsid w:val="00353ECB"/>
    <w:rsid w:val="0036112F"/>
    <w:rsid w:val="00361C84"/>
    <w:rsid w:val="00363992"/>
    <w:rsid w:val="003652E5"/>
    <w:rsid w:val="003700BC"/>
    <w:rsid w:val="0037241D"/>
    <w:rsid w:val="00373FE2"/>
    <w:rsid w:val="00375A25"/>
    <w:rsid w:val="00375B05"/>
    <w:rsid w:val="00376D8D"/>
    <w:rsid w:val="003828EB"/>
    <w:rsid w:val="00382C7B"/>
    <w:rsid w:val="0038419C"/>
    <w:rsid w:val="00386877"/>
    <w:rsid w:val="00393CFE"/>
    <w:rsid w:val="00394FA4"/>
    <w:rsid w:val="003A0684"/>
    <w:rsid w:val="003A0A1A"/>
    <w:rsid w:val="003A4BCB"/>
    <w:rsid w:val="003A6C4B"/>
    <w:rsid w:val="003A798E"/>
    <w:rsid w:val="003B23FB"/>
    <w:rsid w:val="003B31A8"/>
    <w:rsid w:val="003B4367"/>
    <w:rsid w:val="003B44D7"/>
    <w:rsid w:val="003B675D"/>
    <w:rsid w:val="003C06C1"/>
    <w:rsid w:val="003C1FDC"/>
    <w:rsid w:val="003C2B27"/>
    <w:rsid w:val="003C3004"/>
    <w:rsid w:val="003C4218"/>
    <w:rsid w:val="003C7443"/>
    <w:rsid w:val="003D08E9"/>
    <w:rsid w:val="003D0DB7"/>
    <w:rsid w:val="003D2432"/>
    <w:rsid w:val="003D34F6"/>
    <w:rsid w:val="003D442E"/>
    <w:rsid w:val="003D6B5F"/>
    <w:rsid w:val="003D7C7F"/>
    <w:rsid w:val="003D7EFA"/>
    <w:rsid w:val="003E263C"/>
    <w:rsid w:val="003E295F"/>
    <w:rsid w:val="003E36B3"/>
    <w:rsid w:val="003E4141"/>
    <w:rsid w:val="003E5921"/>
    <w:rsid w:val="003E61FF"/>
    <w:rsid w:val="003F2F82"/>
    <w:rsid w:val="003F333A"/>
    <w:rsid w:val="003F3D3F"/>
    <w:rsid w:val="003F3EA3"/>
    <w:rsid w:val="0040467C"/>
    <w:rsid w:val="00404FE4"/>
    <w:rsid w:val="004058F0"/>
    <w:rsid w:val="0041042C"/>
    <w:rsid w:val="0041133C"/>
    <w:rsid w:val="00412B9B"/>
    <w:rsid w:val="00412F65"/>
    <w:rsid w:val="0041367B"/>
    <w:rsid w:val="00415810"/>
    <w:rsid w:val="0042208E"/>
    <w:rsid w:val="004222D8"/>
    <w:rsid w:val="00424F0B"/>
    <w:rsid w:val="00425B12"/>
    <w:rsid w:val="00426DA2"/>
    <w:rsid w:val="0042746A"/>
    <w:rsid w:val="00427BF7"/>
    <w:rsid w:val="00431ADA"/>
    <w:rsid w:val="00431DF5"/>
    <w:rsid w:val="0043256A"/>
    <w:rsid w:val="00433134"/>
    <w:rsid w:val="00434A38"/>
    <w:rsid w:val="00436077"/>
    <w:rsid w:val="00440A48"/>
    <w:rsid w:val="0044166E"/>
    <w:rsid w:val="004422E3"/>
    <w:rsid w:val="004427F4"/>
    <w:rsid w:val="004435CF"/>
    <w:rsid w:val="004442DC"/>
    <w:rsid w:val="00444462"/>
    <w:rsid w:val="0044762D"/>
    <w:rsid w:val="00447AB2"/>
    <w:rsid w:val="0045013E"/>
    <w:rsid w:val="00451AF6"/>
    <w:rsid w:val="004527A3"/>
    <w:rsid w:val="00452E9D"/>
    <w:rsid w:val="004533D7"/>
    <w:rsid w:val="0045490F"/>
    <w:rsid w:val="00454C1F"/>
    <w:rsid w:val="00457ED5"/>
    <w:rsid w:val="00461E7D"/>
    <w:rsid w:val="004658CB"/>
    <w:rsid w:val="004672D8"/>
    <w:rsid w:val="00471EAA"/>
    <w:rsid w:val="004726A5"/>
    <w:rsid w:val="00473D52"/>
    <w:rsid w:val="00474030"/>
    <w:rsid w:val="00477B9E"/>
    <w:rsid w:val="0048033C"/>
    <w:rsid w:val="00486232"/>
    <w:rsid w:val="0048737C"/>
    <w:rsid w:val="004900D4"/>
    <w:rsid w:val="00490A3E"/>
    <w:rsid w:val="00493514"/>
    <w:rsid w:val="00494C98"/>
    <w:rsid w:val="004A136D"/>
    <w:rsid w:val="004A165A"/>
    <w:rsid w:val="004A25C0"/>
    <w:rsid w:val="004A29D8"/>
    <w:rsid w:val="004A3C9A"/>
    <w:rsid w:val="004A4F77"/>
    <w:rsid w:val="004A6291"/>
    <w:rsid w:val="004A6F6D"/>
    <w:rsid w:val="004A7A48"/>
    <w:rsid w:val="004A7B49"/>
    <w:rsid w:val="004B1095"/>
    <w:rsid w:val="004B1119"/>
    <w:rsid w:val="004B325B"/>
    <w:rsid w:val="004B36EA"/>
    <w:rsid w:val="004B4D62"/>
    <w:rsid w:val="004B6C09"/>
    <w:rsid w:val="004B6C0F"/>
    <w:rsid w:val="004B6F2E"/>
    <w:rsid w:val="004C0045"/>
    <w:rsid w:val="004C1D84"/>
    <w:rsid w:val="004C38DB"/>
    <w:rsid w:val="004C5158"/>
    <w:rsid w:val="004C5368"/>
    <w:rsid w:val="004C7DE0"/>
    <w:rsid w:val="004D3260"/>
    <w:rsid w:val="004D4BC6"/>
    <w:rsid w:val="004D6C33"/>
    <w:rsid w:val="004D7C31"/>
    <w:rsid w:val="004E0364"/>
    <w:rsid w:val="004E0C00"/>
    <w:rsid w:val="004E1C8E"/>
    <w:rsid w:val="004E4A1C"/>
    <w:rsid w:val="004E6A7B"/>
    <w:rsid w:val="004F145D"/>
    <w:rsid w:val="004F1696"/>
    <w:rsid w:val="004F1F7C"/>
    <w:rsid w:val="004F4389"/>
    <w:rsid w:val="004F4B65"/>
    <w:rsid w:val="004F4BC5"/>
    <w:rsid w:val="004F531E"/>
    <w:rsid w:val="005011D8"/>
    <w:rsid w:val="00502318"/>
    <w:rsid w:val="005038E0"/>
    <w:rsid w:val="00504153"/>
    <w:rsid w:val="00505C11"/>
    <w:rsid w:val="005065E9"/>
    <w:rsid w:val="005070BB"/>
    <w:rsid w:val="0050723D"/>
    <w:rsid w:val="0050756B"/>
    <w:rsid w:val="00510001"/>
    <w:rsid w:val="005106B4"/>
    <w:rsid w:val="00516BF9"/>
    <w:rsid w:val="00516CBE"/>
    <w:rsid w:val="005174CE"/>
    <w:rsid w:val="0052073B"/>
    <w:rsid w:val="00525C37"/>
    <w:rsid w:val="00527AFA"/>
    <w:rsid w:val="00527BD0"/>
    <w:rsid w:val="00530C57"/>
    <w:rsid w:val="00531BA0"/>
    <w:rsid w:val="0053203A"/>
    <w:rsid w:val="0053279C"/>
    <w:rsid w:val="00535217"/>
    <w:rsid w:val="00535FB5"/>
    <w:rsid w:val="00536E79"/>
    <w:rsid w:val="0053750F"/>
    <w:rsid w:val="0053789E"/>
    <w:rsid w:val="0054052F"/>
    <w:rsid w:val="00540C3C"/>
    <w:rsid w:val="00541262"/>
    <w:rsid w:val="00542750"/>
    <w:rsid w:val="0054434A"/>
    <w:rsid w:val="005457CD"/>
    <w:rsid w:val="00545ABE"/>
    <w:rsid w:val="0054633E"/>
    <w:rsid w:val="005502EA"/>
    <w:rsid w:val="005519DF"/>
    <w:rsid w:val="00551A9D"/>
    <w:rsid w:val="0055244B"/>
    <w:rsid w:val="00552C96"/>
    <w:rsid w:val="0055347F"/>
    <w:rsid w:val="00553B4F"/>
    <w:rsid w:val="00553C81"/>
    <w:rsid w:val="00555BB6"/>
    <w:rsid w:val="005566E7"/>
    <w:rsid w:val="005603B9"/>
    <w:rsid w:val="0056287D"/>
    <w:rsid w:val="00565389"/>
    <w:rsid w:val="00567817"/>
    <w:rsid w:val="005705F8"/>
    <w:rsid w:val="0057336B"/>
    <w:rsid w:val="00574ABC"/>
    <w:rsid w:val="0057563F"/>
    <w:rsid w:val="00576D37"/>
    <w:rsid w:val="00577144"/>
    <w:rsid w:val="00577F30"/>
    <w:rsid w:val="005816B3"/>
    <w:rsid w:val="0058224B"/>
    <w:rsid w:val="005832B8"/>
    <w:rsid w:val="00583B96"/>
    <w:rsid w:val="00585061"/>
    <w:rsid w:val="005866D2"/>
    <w:rsid w:val="00590856"/>
    <w:rsid w:val="00591806"/>
    <w:rsid w:val="00596A5F"/>
    <w:rsid w:val="005A1812"/>
    <w:rsid w:val="005A284A"/>
    <w:rsid w:val="005A6BC2"/>
    <w:rsid w:val="005A6CB4"/>
    <w:rsid w:val="005A7237"/>
    <w:rsid w:val="005B129A"/>
    <w:rsid w:val="005B1CC1"/>
    <w:rsid w:val="005B1D16"/>
    <w:rsid w:val="005B21CC"/>
    <w:rsid w:val="005B2A40"/>
    <w:rsid w:val="005B3175"/>
    <w:rsid w:val="005B52C1"/>
    <w:rsid w:val="005B57C8"/>
    <w:rsid w:val="005B6930"/>
    <w:rsid w:val="005B6FAB"/>
    <w:rsid w:val="005C0302"/>
    <w:rsid w:val="005C206D"/>
    <w:rsid w:val="005C3604"/>
    <w:rsid w:val="005C37C8"/>
    <w:rsid w:val="005C4C45"/>
    <w:rsid w:val="005C7E77"/>
    <w:rsid w:val="005D0FDA"/>
    <w:rsid w:val="005D2AEF"/>
    <w:rsid w:val="005D35A1"/>
    <w:rsid w:val="005E01CB"/>
    <w:rsid w:val="005E3914"/>
    <w:rsid w:val="005E6534"/>
    <w:rsid w:val="005F4A1E"/>
    <w:rsid w:val="005F6FBE"/>
    <w:rsid w:val="005F7B28"/>
    <w:rsid w:val="00600661"/>
    <w:rsid w:val="00601068"/>
    <w:rsid w:val="00604CE3"/>
    <w:rsid w:val="00607623"/>
    <w:rsid w:val="00607A97"/>
    <w:rsid w:val="00610C65"/>
    <w:rsid w:val="006125DF"/>
    <w:rsid w:val="006143F7"/>
    <w:rsid w:val="0061561F"/>
    <w:rsid w:val="00615CEF"/>
    <w:rsid w:val="00615F7C"/>
    <w:rsid w:val="00616854"/>
    <w:rsid w:val="00617A97"/>
    <w:rsid w:val="00622D9F"/>
    <w:rsid w:val="00623774"/>
    <w:rsid w:val="00625CBB"/>
    <w:rsid w:val="00626350"/>
    <w:rsid w:val="0062726D"/>
    <w:rsid w:val="00631F21"/>
    <w:rsid w:val="00632EE2"/>
    <w:rsid w:val="00634F31"/>
    <w:rsid w:val="00636BB9"/>
    <w:rsid w:val="00637576"/>
    <w:rsid w:val="0064258C"/>
    <w:rsid w:val="00644C96"/>
    <w:rsid w:val="00650BEE"/>
    <w:rsid w:val="006523D4"/>
    <w:rsid w:val="00655D1C"/>
    <w:rsid w:val="00655DCC"/>
    <w:rsid w:val="00657D7D"/>
    <w:rsid w:val="00657F63"/>
    <w:rsid w:val="00661258"/>
    <w:rsid w:val="00664018"/>
    <w:rsid w:val="00664749"/>
    <w:rsid w:val="00664B44"/>
    <w:rsid w:val="0066580D"/>
    <w:rsid w:val="006716B0"/>
    <w:rsid w:val="0067196B"/>
    <w:rsid w:val="00672696"/>
    <w:rsid w:val="0067445A"/>
    <w:rsid w:val="00681B41"/>
    <w:rsid w:val="00681F3B"/>
    <w:rsid w:val="006820FE"/>
    <w:rsid w:val="006827FE"/>
    <w:rsid w:val="00683254"/>
    <w:rsid w:val="0068471A"/>
    <w:rsid w:val="006873A3"/>
    <w:rsid w:val="00687632"/>
    <w:rsid w:val="0068772A"/>
    <w:rsid w:val="00690107"/>
    <w:rsid w:val="0069056B"/>
    <w:rsid w:val="00691781"/>
    <w:rsid w:val="0069301D"/>
    <w:rsid w:val="006960CE"/>
    <w:rsid w:val="00696221"/>
    <w:rsid w:val="00696596"/>
    <w:rsid w:val="006A1F45"/>
    <w:rsid w:val="006A28DE"/>
    <w:rsid w:val="006A3132"/>
    <w:rsid w:val="006A4515"/>
    <w:rsid w:val="006A48BC"/>
    <w:rsid w:val="006A54E8"/>
    <w:rsid w:val="006B08A6"/>
    <w:rsid w:val="006B1C9D"/>
    <w:rsid w:val="006B243F"/>
    <w:rsid w:val="006B4501"/>
    <w:rsid w:val="006B4E89"/>
    <w:rsid w:val="006B54C1"/>
    <w:rsid w:val="006C101D"/>
    <w:rsid w:val="006C13BA"/>
    <w:rsid w:val="006C15B7"/>
    <w:rsid w:val="006C1C2D"/>
    <w:rsid w:val="006C28D9"/>
    <w:rsid w:val="006C3770"/>
    <w:rsid w:val="006C6817"/>
    <w:rsid w:val="006C6B29"/>
    <w:rsid w:val="006D045F"/>
    <w:rsid w:val="006D0F38"/>
    <w:rsid w:val="006D1D91"/>
    <w:rsid w:val="006D2B43"/>
    <w:rsid w:val="006D6666"/>
    <w:rsid w:val="006D71E6"/>
    <w:rsid w:val="006D76C5"/>
    <w:rsid w:val="006D7B3B"/>
    <w:rsid w:val="006E2B62"/>
    <w:rsid w:val="006E40D7"/>
    <w:rsid w:val="006E4C27"/>
    <w:rsid w:val="006E54C4"/>
    <w:rsid w:val="006E60E2"/>
    <w:rsid w:val="006E6AEE"/>
    <w:rsid w:val="006E7931"/>
    <w:rsid w:val="006F3BAC"/>
    <w:rsid w:val="006F4667"/>
    <w:rsid w:val="006F582C"/>
    <w:rsid w:val="0070016A"/>
    <w:rsid w:val="00700E39"/>
    <w:rsid w:val="00701194"/>
    <w:rsid w:val="0070563A"/>
    <w:rsid w:val="00712B21"/>
    <w:rsid w:val="00713F0A"/>
    <w:rsid w:val="0071625C"/>
    <w:rsid w:val="00722B8C"/>
    <w:rsid w:val="00723134"/>
    <w:rsid w:val="007248B0"/>
    <w:rsid w:val="00725057"/>
    <w:rsid w:val="00725B6F"/>
    <w:rsid w:val="00726C60"/>
    <w:rsid w:val="007270F5"/>
    <w:rsid w:val="00735545"/>
    <w:rsid w:val="00735E85"/>
    <w:rsid w:val="00736881"/>
    <w:rsid w:val="007368BE"/>
    <w:rsid w:val="00741870"/>
    <w:rsid w:val="00741B0E"/>
    <w:rsid w:val="00743056"/>
    <w:rsid w:val="007444B5"/>
    <w:rsid w:val="007444EC"/>
    <w:rsid w:val="00744CCC"/>
    <w:rsid w:val="007467D7"/>
    <w:rsid w:val="007519E7"/>
    <w:rsid w:val="00751C63"/>
    <w:rsid w:val="00752157"/>
    <w:rsid w:val="00752389"/>
    <w:rsid w:val="007539C0"/>
    <w:rsid w:val="00754C8E"/>
    <w:rsid w:val="00756833"/>
    <w:rsid w:val="007571A1"/>
    <w:rsid w:val="0076058A"/>
    <w:rsid w:val="00762585"/>
    <w:rsid w:val="0076273C"/>
    <w:rsid w:val="00762F8A"/>
    <w:rsid w:val="0076367A"/>
    <w:rsid w:val="00764291"/>
    <w:rsid w:val="00765FC2"/>
    <w:rsid w:val="0076734F"/>
    <w:rsid w:val="007711F5"/>
    <w:rsid w:val="00771DCD"/>
    <w:rsid w:val="0077323B"/>
    <w:rsid w:val="00773B8E"/>
    <w:rsid w:val="0078039E"/>
    <w:rsid w:val="00781A8A"/>
    <w:rsid w:val="00782568"/>
    <w:rsid w:val="00784990"/>
    <w:rsid w:val="007931AE"/>
    <w:rsid w:val="0079557B"/>
    <w:rsid w:val="00796B7B"/>
    <w:rsid w:val="007A052A"/>
    <w:rsid w:val="007A13DA"/>
    <w:rsid w:val="007A1ED2"/>
    <w:rsid w:val="007A2D2B"/>
    <w:rsid w:val="007A2ECF"/>
    <w:rsid w:val="007A3865"/>
    <w:rsid w:val="007A4D38"/>
    <w:rsid w:val="007B5542"/>
    <w:rsid w:val="007B5A33"/>
    <w:rsid w:val="007B6DAF"/>
    <w:rsid w:val="007C0352"/>
    <w:rsid w:val="007C099D"/>
    <w:rsid w:val="007C13D8"/>
    <w:rsid w:val="007C33BA"/>
    <w:rsid w:val="007D0545"/>
    <w:rsid w:val="007D117E"/>
    <w:rsid w:val="007D145F"/>
    <w:rsid w:val="007D2964"/>
    <w:rsid w:val="007D2B36"/>
    <w:rsid w:val="007D38FD"/>
    <w:rsid w:val="007D5CB9"/>
    <w:rsid w:val="007D667E"/>
    <w:rsid w:val="007D77BB"/>
    <w:rsid w:val="007D798C"/>
    <w:rsid w:val="007E14D5"/>
    <w:rsid w:val="007E40A8"/>
    <w:rsid w:val="007E41BC"/>
    <w:rsid w:val="007E4CCA"/>
    <w:rsid w:val="007E57F2"/>
    <w:rsid w:val="007E5E2C"/>
    <w:rsid w:val="007F068A"/>
    <w:rsid w:val="008020DB"/>
    <w:rsid w:val="008034AF"/>
    <w:rsid w:val="0080675D"/>
    <w:rsid w:val="00807945"/>
    <w:rsid w:val="00807D55"/>
    <w:rsid w:val="00810794"/>
    <w:rsid w:val="008111CD"/>
    <w:rsid w:val="008113E2"/>
    <w:rsid w:val="008122E2"/>
    <w:rsid w:val="00814D00"/>
    <w:rsid w:val="0081769A"/>
    <w:rsid w:val="0082278D"/>
    <w:rsid w:val="00822F37"/>
    <w:rsid w:val="008252EC"/>
    <w:rsid w:val="00826C83"/>
    <w:rsid w:val="00827AB5"/>
    <w:rsid w:val="0083015B"/>
    <w:rsid w:val="008318E2"/>
    <w:rsid w:val="00834FFA"/>
    <w:rsid w:val="008363F0"/>
    <w:rsid w:val="00837A0F"/>
    <w:rsid w:val="008400CF"/>
    <w:rsid w:val="00841FB9"/>
    <w:rsid w:val="00843B9A"/>
    <w:rsid w:val="00845F5B"/>
    <w:rsid w:val="00851966"/>
    <w:rsid w:val="0085215F"/>
    <w:rsid w:val="00852B6B"/>
    <w:rsid w:val="0085363E"/>
    <w:rsid w:val="0085630C"/>
    <w:rsid w:val="00862998"/>
    <w:rsid w:val="00862B0F"/>
    <w:rsid w:val="008717A4"/>
    <w:rsid w:val="00871F98"/>
    <w:rsid w:val="00875A03"/>
    <w:rsid w:val="00876329"/>
    <w:rsid w:val="008805D5"/>
    <w:rsid w:val="00882D0D"/>
    <w:rsid w:val="00882F5B"/>
    <w:rsid w:val="00884904"/>
    <w:rsid w:val="00887FAB"/>
    <w:rsid w:val="00892A74"/>
    <w:rsid w:val="008935D7"/>
    <w:rsid w:val="00893727"/>
    <w:rsid w:val="00894485"/>
    <w:rsid w:val="0089457B"/>
    <w:rsid w:val="00895169"/>
    <w:rsid w:val="00896F1C"/>
    <w:rsid w:val="00897815"/>
    <w:rsid w:val="008A01E1"/>
    <w:rsid w:val="008A10D6"/>
    <w:rsid w:val="008A2021"/>
    <w:rsid w:val="008A23A2"/>
    <w:rsid w:val="008A3D19"/>
    <w:rsid w:val="008A43FB"/>
    <w:rsid w:val="008A495F"/>
    <w:rsid w:val="008A743A"/>
    <w:rsid w:val="008A7ECB"/>
    <w:rsid w:val="008B03F5"/>
    <w:rsid w:val="008B061C"/>
    <w:rsid w:val="008B145D"/>
    <w:rsid w:val="008B4419"/>
    <w:rsid w:val="008B5272"/>
    <w:rsid w:val="008B642F"/>
    <w:rsid w:val="008B7910"/>
    <w:rsid w:val="008B7F88"/>
    <w:rsid w:val="008C25E2"/>
    <w:rsid w:val="008C2C2D"/>
    <w:rsid w:val="008C4D6F"/>
    <w:rsid w:val="008C55B5"/>
    <w:rsid w:val="008C6679"/>
    <w:rsid w:val="008D0272"/>
    <w:rsid w:val="008D0938"/>
    <w:rsid w:val="008D13A9"/>
    <w:rsid w:val="008D25D3"/>
    <w:rsid w:val="008D356E"/>
    <w:rsid w:val="008D5BE2"/>
    <w:rsid w:val="008E071D"/>
    <w:rsid w:val="008E1E74"/>
    <w:rsid w:val="008E205B"/>
    <w:rsid w:val="008E3045"/>
    <w:rsid w:val="008E46A0"/>
    <w:rsid w:val="008E6EBE"/>
    <w:rsid w:val="008E7A89"/>
    <w:rsid w:val="008F297E"/>
    <w:rsid w:val="008F3785"/>
    <w:rsid w:val="008F7AE7"/>
    <w:rsid w:val="009007AF"/>
    <w:rsid w:val="009017E7"/>
    <w:rsid w:val="009053D0"/>
    <w:rsid w:val="009056BF"/>
    <w:rsid w:val="00906D3A"/>
    <w:rsid w:val="00907EEC"/>
    <w:rsid w:val="009105F6"/>
    <w:rsid w:val="00910C9E"/>
    <w:rsid w:val="0091206B"/>
    <w:rsid w:val="009161B2"/>
    <w:rsid w:val="009175DB"/>
    <w:rsid w:val="00917C08"/>
    <w:rsid w:val="00924A8F"/>
    <w:rsid w:val="00924E0B"/>
    <w:rsid w:val="00926ACC"/>
    <w:rsid w:val="0093178D"/>
    <w:rsid w:val="00931E78"/>
    <w:rsid w:val="00932E3D"/>
    <w:rsid w:val="009342D5"/>
    <w:rsid w:val="00935126"/>
    <w:rsid w:val="00935238"/>
    <w:rsid w:val="00936127"/>
    <w:rsid w:val="009373CF"/>
    <w:rsid w:val="009378CD"/>
    <w:rsid w:val="0094016F"/>
    <w:rsid w:val="0094117F"/>
    <w:rsid w:val="0094124A"/>
    <w:rsid w:val="00947D4B"/>
    <w:rsid w:val="00952C6F"/>
    <w:rsid w:val="00952ED2"/>
    <w:rsid w:val="00953173"/>
    <w:rsid w:val="00953A67"/>
    <w:rsid w:val="00956063"/>
    <w:rsid w:val="0095656E"/>
    <w:rsid w:val="00960032"/>
    <w:rsid w:val="00961562"/>
    <w:rsid w:val="0096180E"/>
    <w:rsid w:val="00961BF2"/>
    <w:rsid w:val="0096657B"/>
    <w:rsid w:val="00970329"/>
    <w:rsid w:val="00970567"/>
    <w:rsid w:val="00971F75"/>
    <w:rsid w:val="009721CD"/>
    <w:rsid w:val="009728B9"/>
    <w:rsid w:val="00972956"/>
    <w:rsid w:val="00972ECA"/>
    <w:rsid w:val="0097482E"/>
    <w:rsid w:val="0097546E"/>
    <w:rsid w:val="0097586C"/>
    <w:rsid w:val="009760CA"/>
    <w:rsid w:val="00976491"/>
    <w:rsid w:val="009766B0"/>
    <w:rsid w:val="009772DE"/>
    <w:rsid w:val="00981DFF"/>
    <w:rsid w:val="0098287C"/>
    <w:rsid w:val="009843A3"/>
    <w:rsid w:val="00985FC2"/>
    <w:rsid w:val="00986848"/>
    <w:rsid w:val="00986C50"/>
    <w:rsid w:val="00987B21"/>
    <w:rsid w:val="00991124"/>
    <w:rsid w:val="00992026"/>
    <w:rsid w:val="009940AD"/>
    <w:rsid w:val="00994F49"/>
    <w:rsid w:val="009963EF"/>
    <w:rsid w:val="009A53E7"/>
    <w:rsid w:val="009A54DF"/>
    <w:rsid w:val="009A5FF5"/>
    <w:rsid w:val="009A6FC4"/>
    <w:rsid w:val="009A75D8"/>
    <w:rsid w:val="009B03FF"/>
    <w:rsid w:val="009B1B46"/>
    <w:rsid w:val="009B3DB6"/>
    <w:rsid w:val="009B420A"/>
    <w:rsid w:val="009B47B3"/>
    <w:rsid w:val="009B6E16"/>
    <w:rsid w:val="009C277B"/>
    <w:rsid w:val="009C3804"/>
    <w:rsid w:val="009C5725"/>
    <w:rsid w:val="009D0456"/>
    <w:rsid w:val="009D1174"/>
    <w:rsid w:val="009D1FDC"/>
    <w:rsid w:val="009D26DB"/>
    <w:rsid w:val="009D40EA"/>
    <w:rsid w:val="009D4CA6"/>
    <w:rsid w:val="009E04C0"/>
    <w:rsid w:val="009E0E66"/>
    <w:rsid w:val="009E61AF"/>
    <w:rsid w:val="009F0740"/>
    <w:rsid w:val="009F1775"/>
    <w:rsid w:val="009F22AB"/>
    <w:rsid w:val="009F4BB3"/>
    <w:rsid w:val="009F50E4"/>
    <w:rsid w:val="009F556A"/>
    <w:rsid w:val="009F5F99"/>
    <w:rsid w:val="00A0048E"/>
    <w:rsid w:val="00A00C94"/>
    <w:rsid w:val="00A0329D"/>
    <w:rsid w:val="00A04848"/>
    <w:rsid w:val="00A04E80"/>
    <w:rsid w:val="00A055C5"/>
    <w:rsid w:val="00A06116"/>
    <w:rsid w:val="00A06131"/>
    <w:rsid w:val="00A065B1"/>
    <w:rsid w:val="00A06C3E"/>
    <w:rsid w:val="00A072D4"/>
    <w:rsid w:val="00A10A05"/>
    <w:rsid w:val="00A111D9"/>
    <w:rsid w:val="00A1523C"/>
    <w:rsid w:val="00A17BD6"/>
    <w:rsid w:val="00A20AEA"/>
    <w:rsid w:val="00A21B87"/>
    <w:rsid w:val="00A23ED0"/>
    <w:rsid w:val="00A26CA4"/>
    <w:rsid w:val="00A321A5"/>
    <w:rsid w:val="00A33C97"/>
    <w:rsid w:val="00A355BF"/>
    <w:rsid w:val="00A35C87"/>
    <w:rsid w:val="00A36C03"/>
    <w:rsid w:val="00A41FC7"/>
    <w:rsid w:val="00A42C6F"/>
    <w:rsid w:val="00A433B2"/>
    <w:rsid w:val="00A441DD"/>
    <w:rsid w:val="00A441FF"/>
    <w:rsid w:val="00A45482"/>
    <w:rsid w:val="00A46578"/>
    <w:rsid w:val="00A46EA5"/>
    <w:rsid w:val="00A472BC"/>
    <w:rsid w:val="00A5156F"/>
    <w:rsid w:val="00A53072"/>
    <w:rsid w:val="00A54EEB"/>
    <w:rsid w:val="00A55138"/>
    <w:rsid w:val="00A56392"/>
    <w:rsid w:val="00A5670F"/>
    <w:rsid w:val="00A61295"/>
    <w:rsid w:val="00A630F0"/>
    <w:rsid w:val="00A66090"/>
    <w:rsid w:val="00A6780D"/>
    <w:rsid w:val="00A70D5A"/>
    <w:rsid w:val="00A711FB"/>
    <w:rsid w:val="00A71B19"/>
    <w:rsid w:val="00A71DE6"/>
    <w:rsid w:val="00A726E4"/>
    <w:rsid w:val="00A73872"/>
    <w:rsid w:val="00A75C58"/>
    <w:rsid w:val="00A82F47"/>
    <w:rsid w:val="00A8330E"/>
    <w:rsid w:val="00A83367"/>
    <w:rsid w:val="00A847F2"/>
    <w:rsid w:val="00A87C3B"/>
    <w:rsid w:val="00A92503"/>
    <w:rsid w:val="00A92CCB"/>
    <w:rsid w:val="00A93266"/>
    <w:rsid w:val="00A9488D"/>
    <w:rsid w:val="00A95ADF"/>
    <w:rsid w:val="00A964BC"/>
    <w:rsid w:val="00A969D1"/>
    <w:rsid w:val="00A9744E"/>
    <w:rsid w:val="00AA0BA8"/>
    <w:rsid w:val="00AA0DFD"/>
    <w:rsid w:val="00AA1EEF"/>
    <w:rsid w:val="00AA2291"/>
    <w:rsid w:val="00AA4A26"/>
    <w:rsid w:val="00AA5D75"/>
    <w:rsid w:val="00AA7163"/>
    <w:rsid w:val="00AA7FAD"/>
    <w:rsid w:val="00AB06C6"/>
    <w:rsid w:val="00AB17DB"/>
    <w:rsid w:val="00AB1DD7"/>
    <w:rsid w:val="00AB358F"/>
    <w:rsid w:val="00AB4FB2"/>
    <w:rsid w:val="00AB5177"/>
    <w:rsid w:val="00AC2296"/>
    <w:rsid w:val="00AC233A"/>
    <w:rsid w:val="00AC329C"/>
    <w:rsid w:val="00AC57F5"/>
    <w:rsid w:val="00AD302E"/>
    <w:rsid w:val="00AD35A4"/>
    <w:rsid w:val="00AD7A03"/>
    <w:rsid w:val="00AD7CF9"/>
    <w:rsid w:val="00AE493B"/>
    <w:rsid w:val="00AE4C20"/>
    <w:rsid w:val="00AE6CF1"/>
    <w:rsid w:val="00AE78D0"/>
    <w:rsid w:val="00AF27E8"/>
    <w:rsid w:val="00AF368D"/>
    <w:rsid w:val="00AF4076"/>
    <w:rsid w:val="00AF51A4"/>
    <w:rsid w:val="00AF57C5"/>
    <w:rsid w:val="00AF5A61"/>
    <w:rsid w:val="00AF5D2B"/>
    <w:rsid w:val="00AF7ECB"/>
    <w:rsid w:val="00B01121"/>
    <w:rsid w:val="00B014CB"/>
    <w:rsid w:val="00B02FC0"/>
    <w:rsid w:val="00B048BA"/>
    <w:rsid w:val="00B05FFB"/>
    <w:rsid w:val="00B06EFD"/>
    <w:rsid w:val="00B06FBC"/>
    <w:rsid w:val="00B073EC"/>
    <w:rsid w:val="00B106B3"/>
    <w:rsid w:val="00B10FE7"/>
    <w:rsid w:val="00B125FC"/>
    <w:rsid w:val="00B22E01"/>
    <w:rsid w:val="00B250B4"/>
    <w:rsid w:val="00B258B0"/>
    <w:rsid w:val="00B2591A"/>
    <w:rsid w:val="00B25C51"/>
    <w:rsid w:val="00B26BF8"/>
    <w:rsid w:val="00B272C8"/>
    <w:rsid w:val="00B31168"/>
    <w:rsid w:val="00B33865"/>
    <w:rsid w:val="00B36614"/>
    <w:rsid w:val="00B36E92"/>
    <w:rsid w:val="00B40C6A"/>
    <w:rsid w:val="00B424C8"/>
    <w:rsid w:val="00B42EF4"/>
    <w:rsid w:val="00B434D6"/>
    <w:rsid w:val="00B46D1F"/>
    <w:rsid w:val="00B50062"/>
    <w:rsid w:val="00B52800"/>
    <w:rsid w:val="00B579EA"/>
    <w:rsid w:val="00B57D15"/>
    <w:rsid w:val="00B608A4"/>
    <w:rsid w:val="00B6310D"/>
    <w:rsid w:val="00B6411D"/>
    <w:rsid w:val="00B643A2"/>
    <w:rsid w:val="00B649CD"/>
    <w:rsid w:val="00B6510B"/>
    <w:rsid w:val="00B65A3A"/>
    <w:rsid w:val="00B70257"/>
    <w:rsid w:val="00B70BAC"/>
    <w:rsid w:val="00B72918"/>
    <w:rsid w:val="00B74462"/>
    <w:rsid w:val="00B766E1"/>
    <w:rsid w:val="00B81849"/>
    <w:rsid w:val="00B852C4"/>
    <w:rsid w:val="00B85CC7"/>
    <w:rsid w:val="00B87630"/>
    <w:rsid w:val="00B9026F"/>
    <w:rsid w:val="00B9033E"/>
    <w:rsid w:val="00B91B89"/>
    <w:rsid w:val="00B92191"/>
    <w:rsid w:val="00B94673"/>
    <w:rsid w:val="00B95605"/>
    <w:rsid w:val="00B957B8"/>
    <w:rsid w:val="00B95C6E"/>
    <w:rsid w:val="00B96E3D"/>
    <w:rsid w:val="00BA58F0"/>
    <w:rsid w:val="00BA597C"/>
    <w:rsid w:val="00BA5EE9"/>
    <w:rsid w:val="00BA65F6"/>
    <w:rsid w:val="00BA747B"/>
    <w:rsid w:val="00BB2CE5"/>
    <w:rsid w:val="00BB759C"/>
    <w:rsid w:val="00BC25EB"/>
    <w:rsid w:val="00BC26A5"/>
    <w:rsid w:val="00BC5ED0"/>
    <w:rsid w:val="00BD015F"/>
    <w:rsid w:val="00BD1B19"/>
    <w:rsid w:val="00BD3CBA"/>
    <w:rsid w:val="00BD59FD"/>
    <w:rsid w:val="00BD6250"/>
    <w:rsid w:val="00BD666C"/>
    <w:rsid w:val="00BE012C"/>
    <w:rsid w:val="00BE2961"/>
    <w:rsid w:val="00BE2C0C"/>
    <w:rsid w:val="00BE3AD9"/>
    <w:rsid w:val="00BE41C4"/>
    <w:rsid w:val="00BE5BDF"/>
    <w:rsid w:val="00BF0102"/>
    <w:rsid w:val="00BF0B21"/>
    <w:rsid w:val="00BF12CE"/>
    <w:rsid w:val="00BF5DE4"/>
    <w:rsid w:val="00BF5F72"/>
    <w:rsid w:val="00BF74B9"/>
    <w:rsid w:val="00BF78FA"/>
    <w:rsid w:val="00C00CF7"/>
    <w:rsid w:val="00C01691"/>
    <w:rsid w:val="00C02E11"/>
    <w:rsid w:val="00C03C98"/>
    <w:rsid w:val="00C03D7A"/>
    <w:rsid w:val="00C05034"/>
    <w:rsid w:val="00C06749"/>
    <w:rsid w:val="00C07636"/>
    <w:rsid w:val="00C1096B"/>
    <w:rsid w:val="00C10A57"/>
    <w:rsid w:val="00C10FE5"/>
    <w:rsid w:val="00C12271"/>
    <w:rsid w:val="00C12534"/>
    <w:rsid w:val="00C13285"/>
    <w:rsid w:val="00C1358F"/>
    <w:rsid w:val="00C13EB1"/>
    <w:rsid w:val="00C16493"/>
    <w:rsid w:val="00C16918"/>
    <w:rsid w:val="00C16C9A"/>
    <w:rsid w:val="00C1786F"/>
    <w:rsid w:val="00C20CA0"/>
    <w:rsid w:val="00C216C1"/>
    <w:rsid w:val="00C235A2"/>
    <w:rsid w:val="00C30D92"/>
    <w:rsid w:val="00C31773"/>
    <w:rsid w:val="00C32344"/>
    <w:rsid w:val="00C32CC9"/>
    <w:rsid w:val="00C32FCA"/>
    <w:rsid w:val="00C3335F"/>
    <w:rsid w:val="00C341B7"/>
    <w:rsid w:val="00C364E7"/>
    <w:rsid w:val="00C36B99"/>
    <w:rsid w:val="00C40793"/>
    <w:rsid w:val="00C42590"/>
    <w:rsid w:val="00C454B4"/>
    <w:rsid w:val="00C46486"/>
    <w:rsid w:val="00C46D63"/>
    <w:rsid w:val="00C508AA"/>
    <w:rsid w:val="00C53989"/>
    <w:rsid w:val="00C54E04"/>
    <w:rsid w:val="00C55F54"/>
    <w:rsid w:val="00C64F79"/>
    <w:rsid w:val="00C727BB"/>
    <w:rsid w:val="00C7506C"/>
    <w:rsid w:val="00C7549A"/>
    <w:rsid w:val="00C775D9"/>
    <w:rsid w:val="00C806EC"/>
    <w:rsid w:val="00C867A3"/>
    <w:rsid w:val="00C867FB"/>
    <w:rsid w:val="00C873B7"/>
    <w:rsid w:val="00C93620"/>
    <w:rsid w:val="00C94473"/>
    <w:rsid w:val="00C9466A"/>
    <w:rsid w:val="00C96DDC"/>
    <w:rsid w:val="00C9782A"/>
    <w:rsid w:val="00C97AF4"/>
    <w:rsid w:val="00C97E67"/>
    <w:rsid w:val="00CA2041"/>
    <w:rsid w:val="00CA35DE"/>
    <w:rsid w:val="00CA6D66"/>
    <w:rsid w:val="00CA716A"/>
    <w:rsid w:val="00CA7289"/>
    <w:rsid w:val="00CA7D04"/>
    <w:rsid w:val="00CB4748"/>
    <w:rsid w:val="00CB698F"/>
    <w:rsid w:val="00CC1D7E"/>
    <w:rsid w:val="00CC23A4"/>
    <w:rsid w:val="00CC243A"/>
    <w:rsid w:val="00CC2B10"/>
    <w:rsid w:val="00CC5325"/>
    <w:rsid w:val="00CC5F2E"/>
    <w:rsid w:val="00CC75CB"/>
    <w:rsid w:val="00CD2AC2"/>
    <w:rsid w:val="00CD4370"/>
    <w:rsid w:val="00CD6145"/>
    <w:rsid w:val="00CE1579"/>
    <w:rsid w:val="00CE30B4"/>
    <w:rsid w:val="00CE3485"/>
    <w:rsid w:val="00CE3FCC"/>
    <w:rsid w:val="00CE52BC"/>
    <w:rsid w:val="00CE5FFD"/>
    <w:rsid w:val="00CE6244"/>
    <w:rsid w:val="00CE7799"/>
    <w:rsid w:val="00CF1791"/>
    <w:rsid w:val="00CF4E8B"/>
    <w:rsid w:val="00D0103B"/>
    <w:rsid w:val="00D0152B"/>
    <w:rsid w:val="00D01FE3"/>
    <w:rsid w:val="00D02AD1"/>
    <w:rsid w:val="00D02B1E"/>
    <w:rsid w:val="00D0420F"/>
    <w:rsid w:val="00D04515"/>
    <w:rsid w:val="00D06F0D"/>
    <w:rsid w:val="00D122A1"/>
    <w:rsid w:val="00D1386E"/>
    <w:rsid w:val="00D1445F"/>
    <w:rsid w:val="00D17277"/>
    <w:rsid w:val="00D17DC6"/>
    <w:rsid w:val="00D20A66"/>
    <w:rsid w:val="00D30182"/>
    <w:rsid w:val="00D31D31"/>
    <w:rsid w:val="00D322B5"/>
    <w:rsid w:val="00D33E68"/>
    <w:rsid w:val="00D343B1"/>
    <w:rsid w:val="00D34ADB"/>
    <w:rsid w:val="00D37029"/>
    <w:rsid w:val="00D37291"/>
    <w:rsid w:val="00D437E5"/>
    <w:rsid w:val="00D47A46"/>
    <w:rsid w:val="00D50991"/>
    <w:rsid w:val="00D530A7"/>
    <w:rsid w:val="00D54249"/>
    <w:rsid w:val="00D54744"/>
    <w:rsid w:val="00D5508B"/>
    <w:rsid w:val="00D7195A"/>
    <w:rsid w:val="00D71C22"/>
    <w:rsid w:val="00D7294F"/>
    <w:rsid w:val="00D749D5"/>
    <w:rsid w:val="00D76D9C"/>
    <w:rsid w:val="00D8271D"/>
    <w:rsid w:val="00D84A6E"/>
    <w:rsid w:val="00D87BA8"/>
    <w:rsid w:val="00D90348"/>
    <w:rsid w:val="00D9507D"/>
    <w:rsid w:val="00D95217"/>
    <w:rsid w:val="00D96D05"/>
    <w:rsid w:val="00D97497"/>
    <w:rsid w:val="00DA032F"/>
    <w:rsid w:val="00DA221B"/>
    <w:rsid w:val="00DA4129"/>
    <w:rsid w:val="00DA4517"/>
    <w:rsid w:val="00DA61E1"/>
    <w:rsid w:val="00DA6AA9"/>
    <w:rsid w:val="00DA765D"/>
    <w:rsid w:val="00DB1BD7"/>
    <w:rsid w:val="00DB1E72"/>
    <w:rsid w:val="00DB32EC"/>
    <w:rsid w:val="00DB34D9"/>
    <w:rsid w:val="00DB3E46"/>
    <w:rsid w:val="00DB5500"/>
    <w:rsid w:val="00DB69AB"/>
    <w:rsid w:val="00DC05E4"/>
    <w:rsid w:val="00DC2BE7"/>
    <w:rsid w:val="00DC3BB0"/>
    <w:rsid w:val="00DC42E7"/>
    <w:rsid w:val="00DC58AF"/>
    <w:rsid w:val="00DC78AC"/>
    <w:rsid w:val="00DD24A6"/>
    <w:rsid w:val="00DD3245"/>
    <w:rsid w:val="00DD3A54"/>
    <w:rsid w:val="00DD486A"/>
    <w:rsid w:val="00DD4EFC"/>
    <w:rsid w:val="00DE3236"/>
    <w:rsid w:val="00DE5506"/>
    <w:rsid w:val="00DE5B6A"/>
    <w:rsid w:val="00DE6D58"/>
    <w:rsid w:val="00DE7A99"/>
    <w:rsid w:val="00DF1B41"/>
    <w:rsid w:val="00DF20A0"/>
    <w:rsid w:val="00DF240E"/>
    <w:rsid w:val="00DF4839"/>
    <w:rsid w:val="00DF5172"/>
    <w:rsid w:val="00DF6AA0"/>
    <w:rsid w:val="00DF7F6D"/>
    <w:rsid w:val="00E00CAB"/>
    <w:rsid w:val="00E018B3"/>
    <w:rsid w:val="00E01DCA"/>
    <w:rsid w:val="00E04B22"/>
    <w:rsid w:val="00E06C5F"/>
    <w:rsid w:val="00E07403"/>
    <w:rsid w:val="00E07981"/>
    <w:rsid w:val="00E10461"/>
    <w:rsid w:val="00E15238"/>
    <w:rsid w:val="00E16563"/>
    <w:rsid w:val="00E1687A"/>
    <w:rsid w:val="00E16C9F"/>
    <w:rsid w:val="00E24698"/>
    <w:rsid w:val="00E247C9"/>
    <w:rsid w:val="00E250AA"/>
    <w:rsid w:val="00E258C8"/>
    <w:rsid w:val="00E26A13"/>
    <w:rsid w:val="00E26AB7"/>
    <w:rsid w:val="00E26E82"/>
    <w:rsid w:val="00E27A28"/>
    <w:rsid w:val="00E302F5"/>
    <w:rsid w:val="00E33D2F"/>
    <w:rsid w:val="00E34333"/>
    <w:rsid w:val="00E353FB"/>
    <w:rsid w:val="00E35E2D"/>
    <w:rsid w:val="00E36BB1"/>
    <w:rsid w:val="00E36F65"/>
    <w:rsid w:val="00E372EE"/>
    <w:rsid w:val="00E412CA"/>
    <w:rsid w:val="00E433E9"/>
    <w:rsid w:val="00E44235"/>
    <w:rsid w:val="00E4604B"/>
    <w:rsid w:val="00E46BA9"/>
    <w:rsid w:val="00E50105"/>
    <w:rsid w:val="00E53595"/>
    <w:rsid w:val="00E5497F"/>
    <w:rsid w:val="00E55333"/>
    <w:rsid w:val="00E637E9"/>
    <w:rsid w:val="00E63D60"/>
    <w:rsid w:val="00E6782C"/>
    <w:rsid w:val="00E70633"/>
    <w:rsid w:val="00E718E6"/>
    <w:rsid w:val="00E72B90"/>
    <w:rsid w:val="00E74409"/>
    <w:rsid w:val="00E7647D"/>
    <w:rsid w:val="00E77CFB"/>
    <w:rsid w:val="00E80CEA"/>
    <w:rsid w:val="00E81D53"/>
    <w:rsid w:val="00E851AE"/>
    <w:rsid w:val="00E912A3"/>
    <w:rsid w:val="00E91F5A"/>
    <w:rsid w:val="00E92570"/>
    <w:rsid w:val="00E930CB"/>
    <w:rsid w:val="00E94BBC"/>
    <w:rsid w:val="00E95F71"/>
    <w:rsid w:val="00E9621A"/>
    <w:rsid w:val="00E967D0"/>
    <w:rsid w:val="00EA3722"/>
    <w:rsid w:val="00EA41D1"/>
    <w:rsid w:val="00EB3849"/>
    <w:rsid w:val="00EB49A6"/>
    <w:rsid w:val="00EB5D5B"/>
    <w:rsid w:val="00EC7AFB"/>
    <w:rsid w:val="00ED284A"/>
    <w:rsid w:val="00ED2A3C"/>
    <w:rsid w:val="00ED4E2E"/>
    <w:rsid w:val="00ED7B8F"/>
    <w:rsid w:val="00EE0CF7"/>
    <w:rsid w:val="00EE1065"/>
    <w:rsid w:val="00EE5105"/>
    <w:rsid w:val="00EE5F62"/>
    <w:rsid w:val="00EF128B"/>
    <w:rsid w:val="00EF157A"/>
    <w:rsid w:val="00EF2EF1"/>
    <w:rsid w:val="00EF3EA7"/>
    <w:rsid w:val="00EF62B6"/>
    <w:rsid w:val="00EF6754"/>
    <w:rsid w:val="00EF6CD3"/>
    <w:rsid w:val="00F0103B"/>
    <w:rsid w:val="00F023C0"/>
    <w:rsid w:val="00F02556"/>
    <w:rsid w:val="00F03F03"/>
    <w:rsid w:val="00F07089"/>
    <w:rsid w:val="00F10707"/>
    <w:rsid w:val="00F140E1"/>
    <w:rsid w:val="00F14C7F"/>
    <w:rsid w:val="00F1532F"/>
    <w:rsid w:val="00F15809"/>
    <w:rsid w:val="00F15A3E"/>
    <w:rsid w:val="00F23F21"/>
    <w:rsid w:val="00F24184"/>
    <w:rsid w:val="00F24EA9"/>
    <w:rsid w:val="00F254D9"/>
    <w:rsid w:val="00F262FA"/>
    <w:rsid w:val="00F30298"/>
    <w:rsid w:val="00F40FC8"/>
    <w:rsid w:val="00F41A21"/>
    <w:rsid w:val="00F42DB8"/>
    <w:rsid w:val="00F44540"/>
    <w:rsid w:val="00F44556"/>
    <w:rsid w:val="00F462C1"/>
    <w:rsid w:val="00F468EA"/>
    <w:rsid w:val="00F50977"/>
    <w:rsid w:val="00F52218"/>
    <w:rsid w:val="00F52275"/>
    <w:rsid w:val="00F524B9"/>
    <w:rsid w:val="00F5317A"/>
    <w:rsid w:val="00F53743"/>
    <w:rsid w:val="00F5384C"/>
    <w:rsid w:val="00F53E2D"/>
    <w:rsid w:val="00F64345"/>
    <w:rsid w:val="00F6519C"/>
    <w:rsid w:val="00F665B7"/>
    <w:rsid w:val="00F71539"/>
    <w:rsid w:val="00F73993"/>
    <w:rsid w:val="00F74351"/>
    <w:rsid w:val="00F7517A"/>
    <w:rsid w:val="00F7530F"/>
    <w:rsid w:val="00F7538A"/>
    <w:rsid w:val="00F760D4"/>
    <w:rsid w:val="00F7633D"/>
    <w:rsid w:val="00F76576"/>
    <w:rsid w:val="00F76FB7"/>
    <w:rsid w:val="00F77788"/>
    <w:rsid w:val="00F77CFA"/>
    <w:rsid w:val="00F82176"/>
    <w:rsid w:val="00F829DA"/>
    <w:rsid w:val="00F83835"/>
    <w:rsid w:val="00F83938"/>
    <w:rsid w:val="00F84E7C"/>
    <w:rsid w:val="00F8509E"/>
    <w:rsid w:val="00F8702D"/>
    <w:rsid w:val="00F91368"/>
    <w:rsid w:val="00F92E43"/>
    <w:rsid w:val="00F93622"/>
    <w:rsid w:val="00F95975"/>
    <w:rsid w:val="00F9608B"/>
    <w:rsid w:val="00F9694C"/>
    <w:rsid w:val="00FA02CB"/>
    <w:rsid w:val="00FA4AA0"/>
    <w:rsid w:val="00FA6085"/>
    <w:rsid w:val="00FB11F7"/>
    <w:rsid w:val="00FB437E"/>
    <w:rsid w:val="00FC1032"/>
    <w:rsid w:val="00FC1BA5"/>
    <w:rsid w:val="00FC25F7"/>
    <w:rsid w:val="00FC551F"/>
    <w:rsid w:val="00FC6D88"/>
    <w:rsid w:val="00FC72CD"/>
    <w:rsid w:val="00FD1B23"/>
    <w:rsid w:val="00FD3CF0"/>
    <w:rsid w:val="00FD4488"/>
    <w:rsid w:val="00FD48EB"/>
    <w:rsid w:val="00FD7A9D"/>
    <w:rsid w:val="00FE4875"/>
    <w:rsid w:val="00FE4BF9"/>
    <w:rsid w:val="00FE55E0"/>
    <w:rsid w:val="00FE667D"/>
    <w:rsid w:val="00FE6BCA"/>
    <w:rsid w:val="00FF1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1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00588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E65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058F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4058F0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4058F0"/>
    <w:pPr>
      <w:spacing w:after="0" w:line="240" w:lineRule="auto"/>
      <w:ind w:left="3960" w:hanging="3960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4058F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qFormat/>
    <w:rsid w:val="00405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D1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1445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3A4B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987B21"/>
    <w:pPr>
      <w:ind w:left="720"/>
      <w:contextualSpacing/>
    </w:pPr>
    <w:rPr>
      <w:lang w:eastAsia="en-US"/>
    </w:rPr>
  </w:style>
  <w:style w:type="paragraph" w:styleId="ac">
    <w:name w:val="No Spacing"/>
    <w:uiPriority w:val="99"/>
    <w:qFormat/>
    <w:rsid w:val="000E1B76"/>
    <w:rPr>
      <w:sz w:val="22"/>
      <w:szCs w:val="22"/>
      <w:lang w:eastAsia="en-US"/>
    </w:rPr>
  </w:style>
  <w:style w:type="paragraph" w:customStyle="1" w:styleId="11">
    <w:name w:val="Абзац списка11"/>
    <w:basedOn w:val="a"/>
    <w:rsid w:val="00D749D5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10">
    <w:name w:val="Основной шрифт абзаца1"/>
    <w:rsid w:val="00986C50"/>
  </w:style>
  <w:style w:type="paragraph" w:styleId="ad">
    <w:name w:val="Body Text"/>
    <w:basedOn w:val="a"/>
    <w:link w:val="ae"/>
    <w:rsid w:val="00A9744E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</w:rPr>
  </w:style>
  <w:style w:type="character" w:customStyle="1" w:styleId="ae">
    <w:name w:val="Основной текст Знак"/>
    <w:link w:val="ad"/>
    <w:rsid w:val="00A9744E"/>
    <w:rPr>
      <w:rFonts w:ascii="Arial" w:eastAsia="Arial Unicode MS" w:hAnsi="Arial"/>
      <w:kern w:val="1"/>
      <w:szCs w:val="24"/>
    </w:rPr>
  </w:style>
  <w:style w:type="character" w:styleId="af">
    <w:name w:val="Hyperlink"/>
    <w:uiPriority w:val="99"/>
    <w:unhideWhenUsed/>
    <w:rsid w:val="007A1ED2"/>
    <w:rPr>
      <w:color w:val="CD7B0F"/>
      <w:u w:val="single"/>
    </w:rPr>
  </w:style>
  <w:style w:type="character" w:customStyle="1" w:styleId="serp-urlitem2">
    <w:name w:val="serp-url__item2"/>
    <w:rsid w:val="002A6EAD"/>
  </w:style>
  <w:style w:type="character" w:customStyle="1" w:styleId="20">
    <w:name w:val="Заголовок 2 Знак"/>
    <w:link w:val="2"/>
    <w:uiPriority w:val="9"/>
    <w:rsid w:val="00005883"/>
    <w:rPr>
      <w:rFonts w:ascii="Times New Roman" w:hAnsi="Times New Roman"/>
      <w:b/>
      <w:bCs/>
      <w:sz w:val="36"/>
      <w:szCs w:val="36"/>
    </w:rPr>
  </w:style>
  <w:style w:type="character" w:customStyle="1" w:styleId="af0">
    <w:name w:val="Основной текст_"/>
    <w:link w:val="21"/>
    <w:rsid w:val="00CB474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CB4748"/>
    <w:pPr>
      <w:shd w:val="clear" w:color="auto" w:fill="FFFFFF"/>
      <w:spacing w:after="0" w:line="274" w:lineRule="exact"/>
      <w:jc w:val="both"/>
    </w:pPr>
    <w:rPr>
      <w:rFonts w:ascii="Arial" w:eastAsia="Arial" w:hAnsi="Arial" w:cs="Arial"/>
      <w:sz w:val="23"/>
      <w:szCs w:val="23"/>
    </w:rPr>
  </w:style>
  <w:style w:type="paragraph" w:styleId="af1">
    <w:name w:val="header"/>
    <w:basedOn w:val="a"/>
    <w:link w:val="af2"/>
    <w:uiPriority w:val="99"/>
    <w:unhideWhenUsed/>
    <w:rsid w:val="00E7063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70633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E7063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70633"/>
    <w:rPr>
      <w:sz w:val="22"/>
      <w:szCs w:val="22"/>
    </w:rPr>
  </w:style>
  <w:style w:type="character" w:customStyle="1" w:styleId="blk3">
    <w:name w:val="blk3"/>
    <w:rsid w:val="002A29D5"/>
    <w:rPr>
      <w:vanish w:val="0"/>
      <w:webHidden w:val="0"/>
      <w:specVanish w:val="0"/>
    </w:rPr>
  </w:style>
  <w:style w:type="paragraph" w:customStyle="1" w:styleId="s1">
    <w:name w:val="s_1"/>
    <w:basedOn w:val="a"/>
    <w:rsid w:val="000F77E5"/>
    <w:pPr>
      <w:spacing w:after="255" w:line="240" w:lineRule="auto"/>
    </w:pPr>
    <w:rPr>
      <w:rFonts w:ascii="Times New Roman" w:hAnsi="Times New Roman"/>
      <w:sz w:val="24"/>
      <w:szCs w:val="24"/>
    </w:rPr>
  </w:style>
  <w:style w:type="character" w:styleId="af5">
    <w:name w:val="Strong"/>
    <w:basedOn w:val="a0"/>
    <w:uiPriority w:val="22"/>
    <w:qFormat/>
    <w:locked/>
    <w:rsid w:val="005E3914"/>
    <w:rPr>
      <w:b/>
      <w:bCs/>
    </w:rPr>
  </w:style>
  <w:style w:type="character" w:customStyle="1" w:styleId="serp-urlitem">
    <w:name w:val="serp-url__item"/>
    <w:basedOn w:val="a0"/>
    <w:rsid w:val="005B6930"/>
  </w:style>
  <w:style w:type="character" w:customStyle="1" w:styleId="a8">
    <w:name w:val="Абзац списка Знак"/>
    <w:link w:val="a7"/>
    <w:uiPriority w:val="34"/>
    <w:locked/>
    <w:rsid w:val="00D87BA8"/>
    <w:rPr>
      <w:sz w:val="22"/>
      <w:szCs w:val="22"/>
    </w:rPr>
  </w:style>
  <w:style w:type="paragraph" w:customStyle="1" w:styleId="Default">
    <w:name w:val="Default"/>
    <w:rsid w:val="003C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26BF8"/>
    <w:pPr>
      <w:suppressAutoHyphens/>
      <w:autoSpaceDN w:val="0"/>
      <w:spacing w:after="200" w:line="276" w:lineRule="auto"/>
      <w:textAlignment w:val="baseline"/>
    </w:pPr>
    <w:rPr>
      <w:rFonts w:eastAsia="Droid Sans Fallback" w:cs="Calibri"/>
      <w:kern w:val="3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E5105"/>
  </w:style>
  <w:style w:type="paragraph" w:customStyle="1" w:styleId="ConsPlusNormal">
    <w:name w:val="ConsPlusNormal"/>
    <w:rsid w:val="000077C9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pc">
    <w:name w:val="pc"/>
    <w:basedOn w:val="a"/>
    <w:rsid w:val="002F4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5E653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rtejustify">
    <w:name w:val="rtejustify"/>
    <w:basedOn w:val="a"/>
    <w:rsid w:val="005E65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1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00588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E65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058F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4058F0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4058F0"/>
    <w:pPr>
      <w:spacing w:after="0" w:line="240" w:lineRule="auto"/>
      <w:ind w:left="3960" w:hanging="3960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4058F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qFormat/>
    <w:rsid w:val="00405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D1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1445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3A4B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987B21"/>
    <w:pPr>
      <w:ind w:left="720"/>
      <w:contextualSpacing/>
    </w:pPr>
    <w:rPr>
      <w:lang w:eastAsia="en-US"/>
    </w:rPr>
  </w:style>
  <w:style w:type="paragraph" w:styleId="ac">
    <w:name w:val="No Spacing"/>
    <w:uiPriority w:val="99"/>
    <w:qFormat/>
    <w:rsid w:val="000E1B76"/>
    <w:rPr>
      <w:sz w:val="22"/>
      <w:szCs w:val="22"/>
      <w:lang w:eastAsia="en-US"/>
    </w:rPr>
  </w:style>
  <w:style w:type="paragraph" w:customStyle="1" w:styleId="11">
    <w:name w:val="Абзац списка11"/>
    <w:basedOn w:val="a"/>
    <w:rsid w:val="00D749D5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10">
    <w:name w:val="Основной шрифт абзаца1"/>
    <w:rsid w:val="00986C50"/>
  </w:style>
  <w:style w:type="paragraph" w:styleId="ad">
    <w:name w:val="Body Text"/>
    <w:basedOn w:val="a"/>
    <w:link w:val="ae"/>
    <w:rsid w:val="00A9744E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</w:rPr>
  </w:style>
  <w:style w:type="character" w:customStyle="1" w:styleId="ae">
    <w:name w:val="Основной текст Знак"/>
    <w:link w:val="ad"/>
    <w:rsid w:val="00A9744E"/>
    <w:rPr>
      <w:rFonts w:ascii="Arial" w:eastAsia="Arial Unicode MS" w:hAnsi="Arial"/>
      <w:kern w:val="1"/>
      <w:szCs w:val="24"/>
    </w:rPr>
  </w:style>
  <w:style w:type="character" w:styleId="af">
    <w:name w:val="Hyperlink"/>
    <w:uiPriority w:val="99"/>
    <w:unhideWhenUsed/>
    <w:rsid w:val="007A1ED2"/>
    <w:rPr>
      <w:color w:val="CD7B0F"/>
      <w:u w:val="single"/>
    </w:rPr>
  </w:style>
  <w:style w:type="character" w:customStyle="1" w:styleId="serp-urlitem2">
    <w:name w:val="serp-url__item2"/>
    <w:rsid w:val="002A6EAD"/>
  </w:style>
  <w:style w:type="character" w:customStyle="1" w:styleId="20">
    <w:name w:val="Заголовок 2 Знак"/>
    <w:link w:val="2"/>
    <w:uiPriority w:val="9"/>
    <w:rsid w:val="00005883"/>
    <w:rPr>
      <w:rFonts w:ascii="Times New Roman" w:hAnsi="Times New Roman"/>
      <w:b/>
      <w:bCs/>
      <w:sz w:val="36"/>
      <w:szCs w:val="36"/>
    </w:rPr>
  </w:style>
  <w:style w:type="character" w:customStyle="1" w:styleId="af0">
    <w:name w:val="Основной текст_"/>
    <w:link w:val="21"/>
    <w:rsid w:val="00CB474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CB4748"/>
    <w:pPr>
      <w:shd w:val="clear" w:color="auto" w:fill="FFFFFF"/>
      <w:spacing w:after="0" w:line="274" w:lineRule="exact"/>
      <w:jc w:val="both"/>
    </w:pPr>
    <w:rPr>
      <w:rFonts w:ascii="Arial" w:eastAsia="Arial" w:hAnsi="Arial" w:cs="Arial"/>
      <w:sz w:val="23"/>
      <w:szCs w:val="23"/>
    </w:rPr>
  </w:style>
  <w:style w:type="paragraph" w:styleId="af1">
    <w:name w:val="header"/>
    <w:basedOn w:val="a"/>
    <w:link w:val="af2"/>
    <w:uiPriority w:val="99"/>
    <w:unhideWhenUsed/>
    <w:rsid w:val="00E7063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70633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E7063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70633"/>
    <w:rPr>
      <w:sz w:val="22"/>
      <w:szCs w:val="22"/>
    </w:rPr>
  </w:style>
  <w:style w:type="character" w:customStyle="1" w:styleId="blk3">
    <w:name w:val="blk3"/>
    <w:rsid w:val="002A29D5"/>
    <w:rPr>
      <w:vanish w:val="0"/>
      <w:webHidden w:val="0"/>
      <w:specVanish w:val="0"/>
    </w:rPr>
  </w:style>
  <w:style w:type="paragraph" w:customStyle="1" w:styleId="s1">
    <w:name w:val="s_1"/>
    <w:basedOn w:val="a"/>
    <w:rsid w:val="000F77E5"/>
    <w:pPr>
      <w:spacing w:after="255" w:line="240" w:lineRule="auto"/>
    </w:pPr>
    <w:rPr>
      <w:rFonts w:ascii="Times New Roman" w:hAnsi="Times New Roman"/>
      <w:sz w:val="24"/>
      <w:szCs w:val="24"/>
    </w:rPr>
  </w:style>
  <w:style w:type="character" w:styleId="af5">
    <w:name w:val="Strong"/>
    <w:basedOn w:val="a0"/>
    <w:uiPriority w:val="22"/>
    <w:qFormat/>
    <w:locked/>
    <w:rsid w:val="005E3914"/>
    <w:rPr>
      <w:b/>
      <w:bCs/>
    </w:rPr>
  </w:style>
  <w:style w:type="character" w:customStyle="1" w:styleId="serp-urlitem">
    <w:name w:val="serp-url__item"/>
    <w:basedOn w:val="a0"/>
    <w:rsid w:val="005B6930"/>
  </w:style>
  <w:style w:type="character" w:customStyle="1" w:styleId="a8">
    <w:name w:val="Абзац списка Знак"/>
    <w:link w:val="a7"/>
    <w:uiPriority w:val="34"/>
    <w:locked/>
    <w:rsid w:val="00D87BA8"/>
    <w:rPr>
      <w:sz w:val="22"/>
      <w:szCs w:val="22"/>
    </w:rPr>
  </w:style>
  <w:style w:type="paragraph" w:customStyle="1" w:styleId="Default">
    <w:name w:val="Default"/>
    <w:rsid w:val="003C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26BF8"/>
    <w:pPr>
      <w:suppressAutoHyphens/>
      <w:autoSpaceDN w:val="0"/>
      <w:spacing w:after="200" w:line="276" w:lineRule="auto"/>
      <w:textAlignment w:val="baseline"/>
    </w:pPr>
    <w:rPr>
      <w:rFonts w:eastAsia="Droid Sans Fallback" w:cs="Calibri"/>
      <w:kern w:val="3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E5105"/>
  </w:style>
  <w:style w:type="paragraph" w:customStyle="1" w:styleId="ConsPlusNormal">
    <w:name w:val="ConsPlusNormal"/>
    <w:rsid w:val="000077C9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pc">
    <w:name w:val="pc"/>
    <w:basedOn w:val="a"/>
    <w:rsid w:val="002F4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5E653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rtejustify">
    <w:name w:val="rtejustify"/>
    <w:basedOn w:val="a"/>
    <w:rsid w:val="005E65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8093">
          <w:marLeft w:val="3360"/>
          <w:marRight w:val="2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88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403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1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803">
          <w:marLeft w:val="3360"/>
          <w:marRight w:val="2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94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42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8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0655">
                      <w:marLeft w:val="0"/>
                      <w:marRight w:val="10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1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7468">
          <w:marLeft w:val="3360"/>
          <w:marRight w:val="2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142">
          <w:marLeft w:val="0"/>
          <w:marRight w:val="0"/>
          <w:marTop w:val="0"/>
          <w:marBottom w:val="0"/>
          <w:divBdr>
            <w:top w:val="single" w:sz="6" w:space="1" w:color="000000"/>
            <w:left w:val="single" w:sz="6" w:space="1" w:color="000000"/>
            <w:bottom w:val="single" w:sz="6" w:space="1" w:color="000000"/>
            <w:right w:val="single" w:sz="6" w:space="1" w:color="000000"/>
          </w:divBdr>
          <w:divsChild>
            <w:div w:id="9307045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2161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994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0618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2929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839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4795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3271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5792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7034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760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9854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7421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9262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1010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1803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1246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4918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5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4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12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7914">
                      <w:marLeft w:val="0"/>
                      <w:marRight w:val="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9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8095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22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1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6307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9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210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03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4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0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0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1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71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705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2328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188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4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96710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2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2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0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7879">
                      <w:marLeft w:val="-96"/>
                      <w:marRight w:val="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0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005">
          <w:marLeft w:val="0"/>
          <w:marRight w:val="0"/>
          <w:marTop w:val="0"/>
          <w:marBottom w:val="0"/>
          <w:divBdr>
            <w:top w:val="single" w:sz="6" w:space="1" w:color="000000"/>
            <w:left w:val="single" w:sz="6" w:space="1" w:color="000000"/>
            <w:bottom w:val="single" w:sz="6" w:space="1" w:color="000000"/>
            <w:right w:val="single" w:sz="6" w:space="1" w:color="000000"/>
          </w:divBdr>
          <w:divsChild>
            <w:div w:id="7005881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2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7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3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846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533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113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268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7D2D-BB12-4756-903D-71F662AD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15997</TotalTime>
  <Pages>1</Pages>
  <Words>3550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Секретарь</cp:lastModifiedBy>
  <cp:revision>66</cp:revision>
  <cp:lastPrinted>2017-06-02T10:52:00Z</cp:lastPrinted>
  <dcterms:created xsi:type="dcterms:W3CDTF">2010-11-30T15:14:00Z</dcterms:created>
  <dcterms:modified xsi:type="dcterms:W3CDTF">2017-06-02T10:52:00Z</dcterms:modified>
</cp:coreProperties>
</file>